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3EB" w:rsidRPr="00044BEA" w:rsidRDefault="001123EB" w:rsidP="001123EB">
      <w:pPr>
        <w:spacing w:after="0" w:line="240" w:lineRule="auto"/>
        <w:jc w:val="center"/>
        <w:rPr>
          <w:rFonts w:ascii="Times New Roman" w:hAnsi="Times New Roman" w:cs="Times New Roman"/>
          <w:b/>
          <w:bCs/>
          <w:sz w:val="28"/>
          <w:szCs w:val="28"/>
        </w:rPr>
      </w:pPr>
      <w:r w:rsidRPr="00044BEA">
        <w:rPr>
          <w:rFonts w:ascii="Times New Roman" w:hAnsi="Times New Roman" w:cs="Times New Roman"/>
          <w:b/>
          <w:bCs/>
          <w:sz w:val="28"/>
          <w:szCs w:val="28"/>
        </w:rPr>
        <w:t>АДМИНИСТРАЦИЯ</w:t>
      </w:r>
    </w:p>
    <w:p w:rsidR="001123EB" w:rsidRPr="00044BEA" w:rsidRDefault="001123EB" w:rsidP="001123EB">
      <w:pPr>
        <w:spacing w:after="0" w:line="240" w:lineRule="auto"/>
        <w:jc w:val="center"/>
        <w:rPr>
          <w:rFonts w:ascii="Times New Roman" w:hAnsi="Times New Roman" w:cs="Times New Roman"/>
          <w:b/>
          <w:bCs/>
          <w:caps/>
          <w:sz w:val="28"/>
          <w:szCs w:val="28"/>
        </w:rPr>
      </w:pPr>
      <w:r w:rsidRPr="00044BEA">
        <w:rPr>
          <w:rFonts w:ascii="Times New Roman" w:hAnsi="Times New Roman" w:cs="Times New Roman"/>
          <w:b/>
          <w:bCs/>
          <w:sz w:val="28"/>
          <w:szCs w:val="28"/>
        </w:rPr>
        <w:t xml:space="preserve">муниципального округа </w:t>
      </w:r>
      <w:proofErr w:type="spellStart"/>
      <w:r w:rsidRPr="00044BEA">
        <w:rPr>
          <w:rFonts w:ascii="Times New Roman" w:hAnsi="Times New Roman" w:cs="Times New Roman"/>
          <w:b/>
          <w:bCs/>
          <w:sz w:val="28"/>
          <w:szCs w:val="28"/>
        </w:rPr>
        <w:t>Алтуфьевский</w:t>
      </w:r>
      <w:proofErr w:type="spellEnd"/>
    </w:p>
    <w:p w:rsidR="001123EB" w:rsidRPr="00044BEA" w:rsidRDefault="001123EB" w:rsidP="001123EB">
      <w:pPr>
        <w:spacing w:after="0" w:line="240" w:lineRule="auto"/>
        <w:jc w:val="center"/>
        <w:rPr>
          <w:rFonts w:ascii="Times New Roman" w:hAnsi="Times New Roman" w:cs="Times New Roman"/>
        </w:rPr>
      </w:pPr>
    </w:p>
    <w:p w:rsidR="001123EB" w:rsidRPr="00044BEA" w:rsidRDefault="001123EB" w:rsidP="001123EB">
      <w:pPr>
        <w:spacing w:after="0" w:line="240" w:lineRule="auto"/>
        <w:jc w:val="center"/>
        <w:rPr>
          <w:rFonts w:ascii="Times New Roman" w:hAnsi="Times New Roman" w:cs="Times New Roman"/>
          <w:b/>
          <w:bCs/>
          <w:sz w:val="40"/>
          <w:szCs w:val="40"/>
        </w:rPr>
      </w:pPr>
      <w:r w:rsidRPr="00044BEA">
        <w:rPr>
          <w:rFonts w:ascii="Times New Roman" w:hAnsi="Times New Roman" w:cs="Times New Roman"/>
          <w:b/>
          <w:bCs/>
          <w:sz w:val="40"/>
          <w:szCs w:val="40"/>
        </w:rPr>
        <w:t>РАСПОРЯЖЕНИЕ</w:t>
      </w:r>
    </w:p>
    <w:p w:rsidR="001123EB" w:rsidRPr="00044BEA" w:rsidRDefault="001123EB" w:rsidP="001123EB">
      <w:pPr>
        <w:spacing w:after="0" w:line="240" w:lineRule="auto"/>
        <w:jc w:val="center"/>
        <w:rPr>
          <w:rFonts w:ascii="Times New Roman" w:hAnsi="Times New Roman" w:cs="Times New Roman"/>
          <w:b/>
          <w:bCs/>
          <w:sz w:val="28"/>
          <w:szCs w:val="28"/>
        </w:rPr>
      </w:pPr>
    </w:p>
    <w:p w:rsidR="001123EB" w:rsidRPr="00044BEA" w:rsidRDefault="001123EB" w:rsidP="001123EB">
      <w:pPr>
        <w:spacing w:after="0" w:line="240" w:lineRule="auto"/>
        <w:rPr>
          <w:rFonts w:ascii="Times New Roman" w:hAnsi="Times New Roman" w:cs="Times New Roman"/>
          <w:b/>
          <w:bCs/>
          <w:sz w:val="28"/>
          <w:szCs w:val="28"/>
        </w:rPr>
      </w:pPr>
    </w:p>
    <w:p w:rsidR="001123EB" w:rsidRPr="00044BEA" w:rsidRDefault="001123EB" w:rsidP="001123EB">
      <w:pPr>
        <w:spacing w:after="0" w:line="240" w:lineRule="auto"/>
        <w:rPr>
          <w:rFonts w:ascii="Times New Roman" w:hAnsi="Times New Roman" w:cs="Times New Roman"/>
          <w:b/>
          <w:bCs/>
          <w:sz w:val="28"/>
          <w:szCs w:val="28"/>
        </w:rPr>
      </w:pPr>
    </w:p>
    <w:p w:rsidR="001123EB" w:rsidRPr="00044BEA" w:rsidRDefault="001123EB" w:rsidP="001123EB">
      <w:pPr>
        <w:spacing w:after="0" w:line="240" w:lineRule="auto"/>
        <w:jc w:val="both"/>
        <w:rPr>
          <w:rFonts w:ascii="Times New Roman" w:hAnsi="Times New Roman" w:cs="Times New Roman"/>
          <w:b/>
          <w:bCs/>
          <w:sz w:val="28"/>
          <w:szCs w:val="28"/>
        </w:rPr>
      </w:pPr>
      <w:r w:rsidRPr="00044BEA">
        <w:rPr>
          <w:rFonts w:ascii="Times New Roman" w:hAnsi="Times New Roman" w:cs="Times New Roman"/>
          <w:b/>
          <w:bCs/>
          <w:sz w:val="28"/>
          <w:szCs w:val="28"/>
        </w:rPr>
        <w:t>1</w:t>
      </w:r>
      <w:r w:rsidR="00480824" w:rsidRPr="00044BEA">
        <w:rPr>
          <w:rFonts w:ascii="Times New Roman" w:hAnsi="Times New Roman" w:cs="Times New Roman"/>
          <w:b/>
          <w:bCs/>
          <w:sz w:val="28"/>
          <w:szCs w:val="28"/>
        </w:rPr>
        <w:t>8.05.</w:t>
      </w:r>
      <w:r w:rsidRPr="00044BEA">
        <w:rPr>
          <w:rFonts w:ascii="Times New Roman" w:hAnsi="Times New Roman" w:cs="Times New Roman"/>
          <w:b/>
          <w:bCs/>
          <w:sz w:val="28"/>
          <w:szCs w:val="28"/>
        </w:rPr>
        <w:t>2021</w:t>
      </w:r>
      <w:r w:rsidRPr="00044BEA">
        <w:rPr>
          <w:rFonts w:ascii="Times New Roman" w:hAnsi="Times New Roman" w:cs="Times New Roman"/>
          <w:b/>
          <w:bCs/>
          <w:sz w:val="28"/>
          <w:szCs w:val="28"/>
        </w:rPr>
        <w:tab/>
      </w:r>
      <w:r w:rsidRPr="00044BEA">
        <w:rPr>
          <w:rFonts w:ascii="Times New Roman" w:hAnsi="Times New Roman" w:cs="Times New Roman"/>
          <w:b/>
          <w:bCs/>
          <w:sz w:val="28"/>
          <w:szCs w:val="28"/>
        </w:rPr>
        <w:tab/>
        <w:t>№ 02-01-04/0</w:t>
      </w:r>
      <w:r w:rsidR="00480824" w:rsidRPr="00044BEA">
        <w:rPr>
          <w:rFonts w:ascii="Times New Roman" w:hAnsi="Times New Roman" w:cs="Times New Roman"/>
          <w:b/>
          <w:bCs/>
          <w:sz w:val="28"/>
          <w:szCs w:val="28"/>
        </w:rPr>
        <w:t>4</w:t>
      </w:r>
    </w:p>
    <w:p w:rsidR="001123EB" w:rsidRPr="00044BEA" w:rsidRDefault="001123EB" w:rsidP="001123EB">
      <w:pPr>
        <w:spacing w:after="0" w:line="240" w:lineRule="auto"/>
        <w:rPr>
          <w:rFonts w:ascii="Times New Roman" w:hAnsi="Times New Roman" w:cs="Times New Roman"/>
          <w:sz w:val="26"/>
          <w:szCs w:val="26"/>
        </w:rPr>
      </w:pPr>
    </w:p>
    <w:p w:rsidR="00A14C57" w:rsidRDefault="00A14C57" w:rsidP="00705D13">
      <w:pPr>
        <w:pStyle w:val="a7"/>
        <w:tabs>
          <w:tab w:val="left" w:pos="9639"/>
        </w:tabs>
        <w:ind w:right="4252" w:firstLine="0"/>
        <w:jc w:val="left"/>
        <w:rPr>
          <w:rFonts w:ascii="Times New Roman" w:hAnsi="Times New Roman"/>
          <w:b/>
          <w:sz w:val="26"/>
          <w:szCs w:val="26"/>
        </w:rPr>
      </w:pPr>
    </w:p>
    <w:p w:rsidR="00A14C57" w:rsidRDefault="00A14C57" w:rsidP="00705D13">
      <w:pPr>
        <w:pStyle w:val="a7"/>
        <w:tabs>
          <w:tab w:val="left" w:pos="9639"/>
        </w:tabs>
        <w:ind w:right="4252" w:firstLine="0"/>
        <w:jc w:val="left"/>
        <w:rPr>
          <w:rFonts w:ascii="Times New Roman" w:hAnsi="Times New Roman"/>
          <w:b/>
          <w:sz w:val="26"/>
          <w:szCs w:val="26"/>
        </w:rPr>
      </w:pPr>
    </w:p>
    <w:p w:rsidR="00E36AA0" w:rsidRPr="0016736A" w:rsidRDefault="00E36AA0" w:rsidP="00AA0AB3">
      <w:pPr>
        <w:pStyle w:val="a7"/>
        <w:tabs>
          <w:tab w:val="left" w:pos="9639"/>
        </w:tabs>
        <w:ind w:right="4819" w:firstLine="0"/>
        <w:rPr>
          <w:rFonts w:ascii="Times New Roman" w:hAnsi="Times New Roman"/>
          <w:b/>
          <w:sz w:val="26"/>
          <w:szCs w:val="26"/>
        </w:rPr>
      </w:pPr>
      <w:r w:rsidRPr="0016736A">
        <w:rPr>
          <w:rFonts w:ascii="Times New Roman" w:hAnsi="Times New Roman"/>
          <w:b/>
          <w:sz w:val="26"/>
          <w:szCs w:val="26"/>
        </w:rPr>
        <w:t xml:space="preserve">Об утверждении Положения об обработке персональных данных в администрации муниципального округа </w:t>
      </w:r>
      <w:proofErr w:type="spellStart"/>
      <w:r w:rsidRPr="0016736A">
        <w:rPr>
          <w:rFonts w:ascii="Times New Roman" w:hAnsi="Times New Roman"/>
          <w:b/>
          <w:sz w:val="26"/>
          <w:szCs w:val="26"/>
        </w:rPr>
        <w:t>Алтуфьевский</w:t>
      </w:r>
      <w:proofErr w:type="spellEnd"/>
    </w:p>
    <w:p w:rsidR="00E36AA0" w:rsidRPr="0016736A" w:rsidRDefault="00E36AA0" w:rsidP="00705D13">
      <w:pPr>
        <w:pStyle w:val="a7"/>
        <w:tabs>
          <w:tab w:val="left" w:pos="9639"/>
        </w:tabs>
        <w:ind w:right="-2" w:firstLine="0"/>
        <w:rPr>
          <w:rFonts w:ascii="Times New Roman" w:hAnsi="Times New Roman"/>
          <w:b/>
          <w:sz w:val="26"/>
          <w:szCs w:val="26"/>
        </w:rPr>
      </w:pPr>
    </w:p>
    <w:p w:rsidR="00E36AA0" w:rsidRDefault="00E36AA0" w:rsidP="00705D13">
      <w:pPr>
        <w:pStyle w:val="ConsPlusNonformat"/>
        <w:jc w:val="both"/>
        <w:rPr>
          <w:rFonts w:ascii="Times New Roman" w:hAnsi="Times New Roman" w:cs="Times New Roman"/>
          <w:sz w:val="26"/>
          <w:szCs w:val="26"/>
        </w:rPr>
      </w:pPr>
    </w:p>
    <w:p w:rsidR="00044BEA" w:rsidRPr="0016736A" w:rsidRDefault="00044BEA" w:rsidP="00705D13">
      <w:pPr>
        <w:pStyle w:val="ConsPlusNonformat"/>
        <w:jc w:val="both"/>
        <w:rPr>
          <w:rFonts w:ascii="Times New Roman" w:hAnsi="Times New Roman" w:cs="Times New Roman"/>
          <w:sz w:val="26"/>
          <w:szCs w:val="26"/>
        </w:rPr>
      </w:pPr>
    </w:p>
    <w:p w:rsidR="00E36AA0" w:rsidRPr="0016736A" w:rsidRDefault="00E36AA0" w:rsidP="00C0016D">
      <w:pPr>
        <w:pStyle w:val="ConsPlusNonformat"/>
        <w:ind w:firstLine="708"/>
        <w:jc w:val="both"/>
        <w:rPr>
          <w:rFonts w:ascii="Times New Roman" w:hAnsi="Times New Roman" w:cs="Times New Roman"/>
          <w:sz w:val="26"/>
          <w:szCs w:val="26"/>
        </w:rPr>
      </w:pPr>
      <w:r w:rsidRPr="0016736A">
        <w:rPr>
          <w:rFonts w:ascii="Times New Roman" w:hAnsi="Times New Roman" w:cs="Times New Roman"/>
          <w:sz w:val="26"/>
          <w:szCs w:val="26"/>
        </w:rPr>
        <w:t xml:space="preserve">В соответствии с </w:t>
      </w:r>
      <w:hyperlink r:id="rId7" w:history="1">
        <w:r w:rsidRPr="0016736A">
          <w:rPr>
            <w:rFonts w:ascii="Times New Roman" w:hAnsi="Times New Roman" w:cs="Times New Roman"/>
            <w:sz w:val="26"/>
            <w:szCs w:val="26"/>
          </w:rPr>
          <w:t>п. 1 ч. 1 ст. 18.1</w:t>
        </w:r>
      </w:hyperlink>
      <w:r w:rsidRPr="0016736A">
        <w:rPr>
          <w:rFonts w:ascii="Times New Roman" w:hAnsi="Times New Roman" w:cs="Times New Roman"/>
          <w:sz w:val="26"/>
          <w:szCs w:val="26"/>
        </w:rPr>
        <w:t xml:space="preserve">, </w:t>
      </w:r>
      <w:hyperlink r:id="rId8" w:history="1">
        <w:r w:rsidRPr="0016736A">
          <w:rPr>
            <w:rFonts w:ascii="Times New Roman" w:hAnsi="Times New Roman" w:cs="Times New Roman"/>
            <w:sz w:val="26"/>
            <w:szCs w:val="26"/>
          </w:rPr>
          <w:t>ч. 1 ст. 22.1</w:t>
        </w:r>
      </w:hyperlink>
      <w:r w:rsidRPr="0016736A">
        <w:rPr>
          <w:rFonts w:ascii="Times New Roman" w:hAnsi="Times New Roman" w:cs="Times New Roman"/>
          <w:sz w:val="26"/>
          <w:szCs w:val="26"/>
        </w:rPr>
        <w:t xml:space="preserve"> Федерального закона от</w:t>
      </w:r>
      <w:r w:rsidR="00C0016D">
        <w:rPr>
          <w:rFonts w:ascii="Times New Roman" w:hAnsi="Times New Roman" w:cs="Times New Roman"/>
          <w:sz w:val="26"/>
          <w:szCs w:val="26"/>
        </w:rPr>
        <w:t> </w:t>
      </w:r>
      <w:r w:rsidRPr="0016736A">
        <w:rPr>
          <w:rFonts w:ascii="Times New Roman" w:hAnsi="Times New Roman" w:cs="Times New Roman"/>
          <w:sz w:val="26"/>
          <w:szCs w:val="26"/>
        </w:rPr>
        <w:t>27.07.2006</w:t>
      </w:r>
      <w:r w:rsidR="00C0016D">
        <w:rPr>
          <w:rFonts w:ascii="Times New Roman" w:hAnsi="Times New Roman" w:cs="Times New Roman"/>
          <w:sz w:val="26"/>
          <w:szCs w:val="26"/>
        </w:rPr>
        <w:t xml:space="preserve"> </w:t>
      </w:r>
      <w:r w:rsidRPr="0016736A">
        <w:rPr>
          <w:rFonts w:ascii="Times New Roman" w:hAnsi="Times New Roman" w:cs="Times New Roman"/>
          <w:sz w:val="26"/>
          <w:szCs w:val="26"/>
        </w:rPr>
        <w:t xml:space="preserve">№ 152-ФЗ </w:t>
      </w:r>
      <w:r w:rsidR="0030372B" w:rsidRPr="0016736A">
        <w:rPr>
          <w:rFonts w:ascii="Times New Roman" w:hAnsi="Times New Roman" w:cs="Times New Roman"/>
          <w:sz w:val="26"/>
          <w:szCs w:val="26"/>
        </w:rPr>
        <w:t>«</w:t>
      </w:r>
      <w:r w:rsidRPr="0016736A">
        <w:rPr>
          <w:rFonts w:ascii="Times New Roman" w:hAnsi="Times New Roman" w:cs="Times New Roman"/>
          <w:sz w:val="26"/>
          <w:szCs w:val="26"/>
        </w:rPr>
        <w:t>О персональных данных</w:t>
      </w:r>
      <w:r w:rsidR="0030372B" w:rsidRPr="0016736A">
        <w:rPr>
          <w:rFonts w:ascii="Times New Roman" w:hAnsi="Times New Roman" w:cs="Times New Roman"/>
          <w:sz w:val="26"/>
          <w:szCs w:val="26"/>
        </w:rPr>
        <w:t>»</w:t>
      </w:r>
      <w:r w:rsidRPr="0016736A">
        <w:rPr>
          <w:rFonts w:ascii="Times New Roman" w:hAnsi="Times New Roman" w:cs="Times New Roman"/>
          <w:sz w:val="26"/>
          <w:szCs w:val="26"/>
        </w:rPr>
        <w:t xml:space="preserve">, руководствуясь </w:t>
      </w:r>
      <w:hyperlink r:id="rId9" w:history="1">
        <w:r w:rsidRPr="0016736A">
          <w:rPr>
            <w:rFonts w:ascii="Times New Roman" w:hAnsi="Times New Roman" w:cs="Times New Roman"/>
            <w:sz w:val="26"/>
            <w:szCs w:val="26"/>
          </w:rPr>
          <w:t>Требованиями</w:t>
        </w:r>
      </w:hyperlink>
      <w:r w:rsidRPr="0016736A">
        <w:rPr>
          <w:rFonts w:ascii="Times New Roman" w:hAnsi="Times New Roman" w:cs="Times New Roman"/>
          <w:sz w:val="26"/>
          <w:szCs w:val="26"/>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w:t>
      </w:r>
      <w:r w:rsidR="00C0016D">
        <w:rPr>
          <w:rFonts w:ascii="Times New Roman" w:hAnsi="Times New Roman" w:cs="Times New Roman"/>
          <w:sz w:val="26"/>
          <w:szCs w:val="26"/>
        </w:rPr>
        <w:t> </w:t>
      </w:r>
      <w:r w:rsidRPr="0016736A">
        <w:rPr>
          <w:rFonts w:ascii="Times New Roman" w:hAnsi="Times New Roman" w:cs="Times New Roman"/>
          <w:sz w:val="26"/>
          <w:szCs w:val="26"/>
        </w:rPr>
        <w:t xml:space="preserve">01.11.2012 № 1119 «Об утверждении требований к защите персональных данных при их обработке в информационных системах персональных данных», </w:t>
      </w:r>
      <w:hyperlink r:id="rId10" w:history="1">
        <w:r w:rsidRPr="0016736A">
          <w:rPr>
            <w:rFonts w:ascii="Times New Roman" w:hAnsi="Times New Roman" w:cs="Times New Roman"/>
            <w:sz w:val="26"/>
            <w:szCs w:val="26"/>
          </w:rPr>
          <w:t>Положением</w:t>
        </w:r>
      </w:hyperlink>
      <w:r w:rsidRPr="0016736A">
        <w:rPr>
          <w:rFonts w:ascii="Times New Roman" w:hAnsi="Times New Roman" w:cs="Times New Roman"/>
          <w:sz w:val="26"/>
          <w:szCs w:val="26"/>
        </w:rPr>
        <w:t xml:space="preserve">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 «Об утверждении положения об особенностях обработки персональных данн</w:t>
      </w:r>
      <w:bookmarkStart w:id="0" w:name="_GoBack"/>
      <w:bookmarkEnd w:id="0"/>
      <w:r w:rsidRPr="0016736A">
        <w:rPr>
          <w:rFonts w:ascii="Times New Roman" w:hAnsi="Times New Roman" w:cs="Times New Roman"/>
          <w:sz w:val="26"/>
          <w:szCs w:val="26"/>
        </w:rPr>
        <w:t>ых, осуществляемой без использования средств автоматизации»:</w:t>
      </w:r>
    </w:p>
    <w:p w:rsidR="00E36AA0" w:rsidRPr="00813CB1" w:rsidRDefault="00A92635" w:rsidP="00C0016D">
      <w:pPr>
        <w:pStyle w:val="ConsPlusNonformat"/>
        <w:adjustRightInd w:val="0"/>
        <w:ind w:firstLine="708"/>
        <w:jc w:val="both"/>
        <w:rPr>
          <w:rFonts w:ascii="Times New Roman" w:hAnsi="Times New Roman" w:cs="Times New Roman"/>
          <w:sz w:val="26"/>
          <w:szCs w:val="26"/>
        </w:rPr>
      </w:pPr>
      <w:r w:rsidRPr="00813CB1">
        <w:rPr>
          <w:rFonts w:ascii="Times New Roman" w:hAnsi="Times New Roman" w:cs="Times New Roman"/>
          <w:sz w:val="26"/>
          <w:szCs w:val="26"/>
        </w:rPr>
        <w:t>1. </w:t>
      </w:r>
      <w:r w:rsidR="00E36AA0" w:rsidRPr="00813CB1">
        <w:rPr>
          <w:rFonts w:ascii="Times New Roman" w:hAnsi="Times New Roman" w:cs="Times New Roman"/>
          <w:sz w:val="26"/>
          <w:szCs w:val="26"/>
        </w:rPr>
        <w:t xml:space="preserve">Утвердить Положение об обработке персональных данных в администрации муниципального округа </w:t>
      </w:r>
      <w:proofErr w:type="spellStart"/>
      <w:r w:rsidR="00E36AA0" w:rsidRPr="00813CB1">
        <w:rPr>
          <w:rFonts w:ascii="Times New Roman" w:hAnsi="Times New Roman" w:cs="Times New Roman"/>
          <w:sz w:val="26"/>
          <w:szCs w:val="26"/>
        </w:rPr>
        <w:t>Алтуфьевский</w:t>
      </w:r>
      <w:proofErr w:type="spellEnd"/>
      <w:r w:rsidR="00E36AA0" w:rsidRPr="00813CB1">
        <w:rPr>
          <w:rFonts w:ascii="Times New Roman" w:hAnsi="Times New Roman" w:cs="Times New Roman"/>
          <w:sz w:val="26"/>
          <w:szCs w:val="26"/>
        </w:rPr>
        <w:t xml:space="preserve"> (приложение).</w:t>
      </w:r>
    </w:p>
    <w:p w:rsidR="00813CB1" w:rsidRPr="00813CB1" w:rsidRDefault="00813CB1" w:rsidP="00C0016D">
      <w:pPr>
        <w:spacing w:after="0" w:line="240" w:lineRule="auto"/>
        <w:ind w:right="-6" w:firstLine="708"/>
        <w:jc w:val="both"/>
        <w:rPr>
          <w:rFonts w:ascii="Times New Roman" w:hAnsi="Times New Roman" w:cs="Times New Roman"/>
          <w:sz w:val="26"/>
          <w:szCs w:val="26"/>
        </w:rPr>
      </w:pPr>
      <w:r w:rsidRPr="00813CB1">
        <w:rPr>
          <w:rFonts w:ascii="Times New Roman" w:hAnsi="Times New Roman" w:cs="Times New Roman"/>
          <w:sz w:val="26"/>
          <w:szCs w:val="26"/>
        </w:rPr>
        <w:t>2.</w:t>
      </w:r>
      <w:r>
        <w:rPr>
          <w:rFonts w:ascii="Times New Roman" w:hAnsi="Times New Roman" w:cs="Times New Roman"/>
          <w:sz w:val="26"/>
          <w:szCs w:val="26"/>
        </w:rPr>
        <w:t> </w:t>
      </w:r>
      <w:r w:rsidRPr="00813CB1">
        <w:rPr>
          <w:rFonts w:ascii="Times New Roman" w:hAnsi="Times New Roman" w:cs="Times New Roman"/>
          <w:sz w:val="26"/>
          <w:szCs w:val="26"/>
        </w:rPr>
        <w:t xml:space="preserve">Опубликовать настоящее распоряжение в бюллетене «Московский муниципальный вестник» и разместить на официальном сайте муниципального округа </w:t>
      </w:r>
      <w:proofErr w:type="spellStart"/>
      <w:r w:rsidRPr="00813CB1">
        <w:rPr>
          <w:rFonts w:ascii="Times New Roman" w:hAnsi="Times New Roman" w:cs="Times New Roman"/>
          <w:sz w:val="26"/>
          <w:szCs w:val="26"/>
        </w:rPr>
        <w:t>Алтуфьевский</w:t>
      </w:r>
      <w:proofErr w:type="spellEnd"/>
      <w:r w:rsidRPr="00813CB1">
        <w:rPr>
          <w:rFonts w:ascii="Times New Roman" w:hAnsi="Times New Roman" w:cs="Times New Roman"/>
          <w:sz w:val="26"/>
          <w:szCs w:val="26"/>
        </w:rPr>
        <w:t xml:space="preserve"> </w:t>
      </w:r>
      <w:hyperlink r:id="rId11" w:history="1">
        <w:r w:rsidRPr="00751897">
          <w:rPr>
            <w:rStyle w:val="af3"/>
            <w:rFonts w:ascii="Times New Roman" w:hAnsi="Times New Roman" w:cs="Times New Roman"/>
            <w:color w:val="auto"/>
            <w:sz w:val="26"/>
            <w:szCs w:val="26"/>
            <w:u w:val="none"/>
            <w:lang w:val="en-US"/>
          </w:rPr>
          <w:t>www</w:t>
        </w:r>
        <w:r w:rsidRPr="00751897">
          <w:rPr>
            <w:rStyle w:val="af3"/>
            <w:rFonts w:ascii="Times New Roman" w:hAnsi="Times New Roman" w:cs="Times New Roman"/>
            <w:color w:val="auto"/>
            <w:sz w:val="26"/>
            <w:szCs w:val="26"/>
            <w:u w:val="none"/>
          </w:rPr>
          <w:t>.</w:t>
        </w:r>
        <w:proofErr w:type="spellStart"/>
        <w:r w:rsidRPr="00751897">
          <w:rPr>
            <w:rStyle w:val="af3"/>
            <w:rFonts w:ascii="Times New Roman" w:hAnsi="Times New Roman" w:cs="Times New Roman"/>
            <w:color w:val="auto"/>
            <w:sz w:val="26"/>
            <w:szCs w:val="26"/>
            <w:u w:val="none"/>
            <w:lang w:val="en-US"/>
          </w:rPr>
          <w:t>altufmun</w:t>
        </w:r>
        <w:proofErr w:type="spellEnd"/>
        <w:r w:rsidRPr="00751897">
          <w:rPr>
            <w:rStyle w:val="af3"/>
            <w:rFonts w:ascii="Times New Roman" w:hAnsi="Times New Roman" w:cs="Times New Roman"/>
            <w:color w:val="auto"/>
            <w:sz w:val="26"/>
            <w:szCs w:val="26"/>
            <w:u w:val="none"/>
          </w:rPr>
          <w:t>.</w:t>
        </w:r>
        <w:proofErr w:type="spellStart"/>
        <w:r w:rsidRPr="00751897">
          <w:rPr>
            <w:rStyle w:val="af3"/>
            <w:rFonts w:ascii="Times New Roman" w:hAnsi="Times New Roman" w:cs="Times New Roman"/>
            <w:color w:val="auto"/>
            <w:sz w:val="26"/>
            <w:szCs w:val="26"/>
            <w:u w:val="none"/>
            <w:lang w:val="en-US"/>
          </w:rPr>
          <w:t>ru</w:t>
        </w:r>
        <w:proofErr w:type="spellEnd"/>
      </w:hyperlink>
      <w:r w:rsidRPr="00751897">
        <w:rPr>
          <w:rFonts w:ascii="Times New Roman" w:hAnsi="Times New Roman" w:cs="Times New Roman"/>
          <w:sz w:val="26"/>
          <w:szCs w:val="26"/>
        </w:rPr>
        <w:t>.</w:t>
      </w:r>
    </w:p>
    <w:p w:rsidR="00813CB1" w:rsidRPr="00813CB1" w:rsidRDefault="00813CB1" w:rsidP="00C0016D">
      <w:pPr>
        <w:spacing w:after="0" w:line="240" w:lineRule="auto"/>
        <w:ind w:right="-6" w:firstLine="708"/>
        <w:jc w:val="both"/>
        <w:rPr>
          <w:rFonts w:ascii="Times New Roman" w:hAnsi="Times New Roman" w:cs="Times New Roman"/>
          <w:sz w:val="26"/>
          <w:szCs w:val="26"/>
        </w:rPr>
      </w:pPr>
      <w:r w:rsidRPr="00813CB1">
        <w:rPr>
          <w:rFonts w:ascii="Times New Roman" w:hAnsi="Times New Roman" w:cs="Times New Roman"/>
          <w:sz w:val="26"/>
          <w:szCs w:val="26"/>
        </w:rPr>
        <w:t>3. Контроль за выполнением настоящего распоряжения возложить на главу администрации</w:t>
      </w:r>
      <w:r w:rsidRPr="00813CB1">
        <w:rPr>
          <w:rFonts w:ascii="Times New Roman" w:hAnsi="Times New Roman" w:cs="Times New Roman"/>
          <w:bCs/>
          <w:sz w:val="26"/>
          <w:szCs w:val="26"/>
        </w:rPr>
        <w:t xml:space="preserve"> </w:t>
      </w:r>
      <w:r w:rsidRPr="00813CB1">
        <w:rPr>
          <w:rFonts w:ascii="Times New Roman" w:hAnsi="Times New Roman" w:cs="Times New Roman"/>
          <w:sz w:val="26"/>
          <w:szCs w:val="26"/>
        </w:rPr>
        <w:t xml:space="preserve">муниципального округа </w:t>
      </w:r>
      <w:proofErr w:type="spellStart"/>
      <w:r w:rsidRPr="00813CB1">
        <w:rPr>
          <w:rFonts w:ascii="Times New Roman" w:hAnsi="Times New Roman" w:cs="Times New Roman"/>
          <w:sz w:val="26"/>
          <w:szCs w:val="26"/>
        </w:rPr>
        <w:t>Алтуфьевский</w:t>
      </w:r>
      <w:proofErr w:type="spellEnd"/>
      <w:r w:rsidRPr="00813CB1">
        <w:rPr>
          <w:rFonts w:ascii="Times New Roman" w:hAnsi="Times New Roman" w:cs="Times New Roman"/>
          <w:sz w:val="26"/>
          <w:szCs w:val="26"/>
        </w:rPr>
        <w:t xml:space="preserve"> Кононова А.А.</w:t>
      </w:r>
    </w:p>
    <w:p w:rsidR="00E36AA0" w:rsidRPr="0016736A" w:rsidRDefault="00E36AA0" w:rsidP="00705D13">
      <w:pPr>
        <w:pStyle w:val="a7"/>
        <w:rPr>
          <w:rFonts w:ascii="Times New Roman" w:hAnsi="Times New Roman"/>
          <w:sz w:val="26"/>
          <w:szCs w:val="26"/>
        </w:rPr>
      </w:pPr>
    </w:p>
    <w:p w:rsidR="00E36AA0" w:rsidRPr="0016736A" w:rsidRDefault="00E36AA0" w:rsidP="00705D13">
      <w:pPr>
        <w:pStyle w:val="a7"/>
        <w:rPr>
          <w:rFonts w:ascii="Times New Roman" w:hAnsi="Times New Roman"/>
          <w:sz w:val="26"/>
          <w:szCs w:val="26"/>
        </w:rPr>
      </w:pPr>
    </w:p>
    <w:p w:rsidR="00E36AA0" w:rsidRPr="0016736A" w:rsidRDefault="00E36AA0" w:rsidP="00705D13">
      <w:pPr>
        <w:pStyle w:val="a7"/>
        <w:rPr>
          <w:rFonts w:ascii="Times New Roman" w:hAnsi="Times New Roman"/>
          <w:sz w:val="26"/>
          <w:szCs w:val="26"/>
        </w:rPr>
      </w:pPr>
    </w:p>
    <w:p w:rsidR="00E36AA0" w:rsidRPr="0016736A" w:rsidRDefault="00E36AA0" w:rsidP="00705D13">
      <w:pPr>
        <w:pStyle w:val="a7"/>
        <w:ind w:firstLine="0"/>
        <w:rPr>
          <w:rFonts w:ascii="Times New Roman" w:hAnsi="Times New Roman"/>
          <w:b/>
          <w:sz w:val="26"/>
          <w:szCs w:val="26"/>
        </w:rPr>
      </w:pPr>
      <w:r w:rsidRPr="0016736A">
        <w:rPr>
          <w:rFonts w:ascii="Times New Roman" w:hAnsi="Times New Roman"/>
          <w:b/>
          <w:sz w:val="26"/>
          <w:szCs w:val="26"/>
        </w:rPr>
        <w:t>Глава администрации муниципального</w:t>
      </w:r>
    </w:p>
    <w:p w:rsidR="00E36AA0" w:rsidRPr="0016736A" w:rsidRDefault="00E36AA0" w:rsidP="00705D13">
      <w:pPr>
        <w:pStyle w:val="a7"/>
        <w:ind w:firstLine="0"/>
        <w:rPr>
          <w:rFonts w:ascii="Times New Roman" w:hAnsi="Times New Roman"/>
          <w:b/>
          <w:sz w:val="26"/>
          <w:szCs w:val="26"/>
        </w:rPr>
      </w:pPr>
      <w:r w:rsidRPr="0016736A">
        <w:rPr>
          <w:rFonts w:ascii="Times New Roman" w:hAnsi="Times New Roman"/>
          <w:b/>
          <w:sz w:val="26"/>
          <w:szCs w:val="26"/>
        </w:rPr>
        <w:t xml:space="preserve">округа </w:t>
      </w:r>
      <w:proofErr w:type="spellStart"/>
      <w:r w:rsidRPr="0016736A">
        <w:rPr>
          <w:rFonts w:ascii="Times New Roman" w:hAnsi="Times New Roman"/>
          <w:b/>
          <w:sz w:val="26"/>
          <w:szCs w:val="26"/>
        </w:rPr>
        <w:t>Алтуфьевский</w:t>
      </w:r>
      <w:proofErr w:type="spellEnd"/>
      <w:r w:rsidRPr="0016736A">
        <w:rPr>
          <w:rFonts w:ascii="Times New Roman" w:hAnsi="Times New Roman"/>
          <w:b/>
          <w:sz w:val="26"/>
          <w:szCs w:val="26"/>
        </w:rPr>
        <w:tab/>
      </w:r>
      <w:r w:rsidRPr="0016736A">
        <w:rPr>
          <w:rFonts w:ascii="Times New Roman" w:hAnsi="Times New Roman"/>
          <w:b/>
          <w:sz w:val="26"/>
          <w:szCs w:val="26"/>
        </w:rPr>
        <w:tab/>
      </w:r>
      <w:r w:rsidRPr="0016736A">
        <w:rPr>
          <w:rFonts w:ascii="Times New Roman" w:hAnsi="Times New Roman"/>
          <w:b/>
          <w:sz w:val="26"/>
          <w:szCs w:val="26"/>
        </w:rPr>
        <w:tab/>
      </w:r>
      <w:r w:rsidRPr="0016736A">
        <w:rPr>
          <w:rFonts w:ascii="Times New Roman" w:hAnsi="Times New Roman"/>
          <w:b/>
          <w:sz w:val="26"/>
          <w:szCs w:val="26"/>
        </w:rPr>
        <w:tab/>
      </w:r>
      <w:r w:rsidRPr="0016736A">
        <w:rPr>
          <w:rFonts w:ascii="Times New Roman" w:hAnsi="Times New Roman"/>
          <w:b/>
          <w:sz w:val="26"/>
          <w:szCs w:val="26"/>
        </w:rPr>
        <w:tab/>
      </w:r>
      <w:r w:rsidRPr="0016736A">
        <w:rPr>
          <w:rFonts w:ascii="Times New Roman" w:hAnsi="Times New Roman"/>
          <w:b/>
          <w:sz w:val="26"/>
          <w:szCs w:val="26"/>
        </w:rPr>
        <w:tab/>
      </w:r>
      <w:r w:rsidRPr="0016736A">
        <w:rPr>
          <w:rFonts w:ascii="Times New Roman" w:hAnsi="Times New Roman"/>
          <w:b/>
          <w:sz w:val="26"/>
          <w:szCs w:val="26"/>
        </w:rPr>
        <w:tab/>
      </w:r>
      <w:r w:rsidR="00A92635">
        <w:rPr>
          <w:rFonts w:ascii="Times New Roman" w:hAnsi="Times New Roman"/>
          <w:b/>
          <w:sz w:val="26"/>
          <w:szCs w:val="26"/>
        </w:rPr>
        <w:tab/>
      </w:r>
      <w:r w:rsidRPr="0016736A">
        <w:rPr>
          <w:rFonts w:ascii="Times New Roman" w:hAnsi="Times New Roman"/>
          <w:b/>
          <w:sz w:val="26"/>
          <w:szCs w:val="26"/>
        </w:rPr>
        <w:t>А.А. Кононов</w:t>
      </w:r>
    </w:p>
    <w:p w:rsidR="00023F8B" w:rsidRPr="0016736A" w:rsidRDefault="00023F8B" w:rsidP="00705D13">
      <w:pPr>
        <w:pStyle w:val="ConsPlusNormal"/>
        <w:jc w:val="both"/>
        <w:rPr>
          <w:rFonts w:ascii="Times New Roman" w:hAnsi="Times New Roman" w:cs="Times New Roman"/>
          <w:sz w:val="26"/>
          <w:szCs w:val="26"/>
        </w:rPr>
      </w:pPr>
    </w:p>
    <w:p w:rsidR="00813CB1" w:rsidRDefault="00023F8B" w:rsidP="00813CB1">
      <w:pPr>
        <w:pStyle w:val="ConsPlusNonformat"/>
        <w:jc w:val="both"/>
        <w:rPr>
          <w:rFonts w:ascii="Times New Roman" w:hAnsi="Times New Roman" w:cs="Times New Roman"/>
          <w:sz w:val="26"/>
          <w:szCs w:val="26"/>
        </w:rPr>
      </w:pPr>
      <w:r w:rsidRPr="0016736A">
        <w:rPr>
          <w:rFonts w:ascii="Times New Roman" w:hAnsi="Times New Roman" w:cs="Times New Roman"/>
          <w:sz w:val="26"/>
          <w:szCs w:val="26"/>
        </w:rPr>
        <w:t xml:space="preserve">                            </w:t>
      </w:r>
      <w:r w:rsidRPr="0016736A">
        <w:rPr>
          <w:rFonts w:ascii="Times New Roman" w:hAnsi="Times New Roman" w:cs="Times New Roman"/>
          <w:sz w:val="26"/>
          <w:szCs w:val="26"/>
        </w:rPr>
        <w:tab/>
      </w:r>
      <w:r w:rsidRPr="0016736A">
        <w:rPr>
          <w:rFonts w:ascii="Times New Roman" w:hAnsi="Times New Roman" w:cs="Times New Roman"/>
          <w:sz w:val="26"/>
          <w:szCs w:val="26"/>
        </w:rPr>
        <w:tab/>
      </w:r>
      <w:r w:rsidRPr="0016736A">
        <w:rPr>
          <w:rFonts w:ascii="Times New Roman" w:hAnsi="Times New Roman" w:cs="Times New Roman"/>
          <w:sz w:val="26"/>
          <w:szCs w:val="26"/>
        </w:rPr>
        <w:tab/>
      </w:r>
      <w:r w:rsidRPr="0016736A">
        <w:rPr>
          <w:rFonts w:ascii="Times New Roman" w:hAnsi="Times New Roman" w:cs="Times New Roman"/>
          <w:sz w:val="26"/>
          <w:szCs w:val="26"/>
        </w:rPr>
        <w:tab/>
      </w:r>
      <w:r w:rsidR="009F5CC6" w:rsidRPr="0016736A">
        <w:rPr>
          <w:rFonts w:ascii="Times New Roman" w:hAnsi="Times New Roman" w:cs="Times New Roman"/>
          <w:sz w:val="26"/>
          <w:szCs w:val="26"/>
        </w:rPr>
        <w:tab/>
      </w:r>
      <w:r w:rsidR="009F5CC6" w:rsidRPr="0016736A">
        <w:rPr>
          <w:rFonts w:ascii="Times New Roman" w:hAnsi="Times New Roman" w:cs="Times New Roman"/>
          <w:sz w:val="26"/>
          <w:szCs w:val="26"/>
        </w:rPr>
        <w:tab/>
      </w:r>
    </w:p>
    <w:p w:rsidR="00813CB1" w:rsidRDefault="00813CB1">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A14C57" w:rsidRPr="00813CB1" w:rsidRDefault="00E36AA0" w:rsidP="00813CB1">
      <w:pPr>
        <w:pStyle w:val="ConsPlusNonformat"/>
        <w:spacing w:after="120"/>
        <w:ind w:left="4956" w:firstLine="708"/>
        <w:jc w:val="both"/>
        <w:rPr>
          <w:rFonts w:ascii="Times New Roman" w:hAnsi="Times New Roman" w:cs="Times New Roman"/>
          <w:sz w:val="26"/>
          <w:szCs w:val="26"/>
        </w:rPr>
      </w:pPr>
      <w:r w:rsidRPr="00A14C57">
        <w:rPr>
          <w:rFonts w:ascii="Times New Roman" w:hAnsi="Times New Roman" w:cs="Times New Roman"/>
          <w:sz w:val="24"/>
          <w:szCs w:val="24"/>
        </w:rPr>
        <w:lastRenderedPageBreak/>
        <w:t xml:space="preserve">Приложение </w:t>
      </w:r>
    </w:p>
    <w:p w:rsidR="001123EB" w:rsidRDefault="00E36AA0" w:rsidP="00813CB1">
      <w:pPr>
        <w:pStyle w:val="ConsPlusNonformat"/>
        <w:spacing w:after="120"/>
        <w:ind w:left="5670" w:firstLine="6"/>
        <w:rPr>
          <w:rFonts w:ascii="Times New Roman" w:hAnsi="Times New Roman" w:cs="Times New Roman"/>
          <w:sz w:val="24"/>
          <w:szCs w:val="24"/>
        </w:rPr>
      </w:pPr>
      <w:r w:rsidRPr="00A14C57">
        <w:rPr>
          <w:rFonts w:ascii="Times New Roman" w:hAnsi="Times New Roman" w:cs="Times New Roman"/>
          <w:sz w:val="24"/>
          <w:szCs w:val="24"/>
        </w:rPr>
        <w:t>к распоряжению</w:t>
      </w:r>
      <w:r w:rsidR="001123EB">
        <w:rPr>
          <w:rFonts w:ascii="Times New Roman" w:hAnsi="Times New Roman" w:cs="Times New Roman"/>
          <w:sz w:val="24"/>
          <w:szCs w:val="24"/>
        </w:rPr>
        <w:t xml:space="preserve"> </w:t>
      </w:r>
      <w:r w:rsidRPr="00A14C57">
        <w:rPr>
          <w:rFonts w:ascii="Times New Roman" w:hAnsi="Times New Roman" w:cs="Times New Roman"/>
          <w:sz w:val="24"/>
          <w:szCs w:val="24"/>
        </w:rPr>
        <w:t>администрации муниципального</w:t>
      </w:r>
      <w:r w:rsidR="001123EB">
        <w:rPr>
          <w:rFonts w:ascii="Times New Roman" w:hAnsi="Times New Roman" w:cs="Times New Roman"/>
          <w:sz w:val="24"/>
          <w:szCs w:val="24"/>
        </w:rPr>
        <w:t xml:space="preserve"> </w:t>
      </w:r>
      <w:r w:rsidRPr="00A14C57">
        <w:rPr>
          <w:rFonts w:ascii="Times New Roman" w:hAnsi="Times New Roman" w:cs="Times New Roman"/>
          <w:sz w:val="24"/>
          <w:szCs w:val="24"/>
        </w:rPr>
        <w:t xml:space="preserve">округа </w:t>
      </w:r>
      <w:proofErr w:type="spellStart"/>
      <w:r w:rsidR="001123EB">
        <w:rPr>
          <w:rFonts w:ascii="Times New Roman" w:hAnsi="Times New Roman" w:cs="Times New Roman"/>
          <w:sz w:val="24"/>
          <w:szCs w:val="24"/>
        </w:rPr>
        <w:t>А</w:t>
      </w:r>
      <w:r w:rsidRPr="00A14C57">
        <w:rPr>
          <w:rFonts w:ascii="Times New Roman" w:hAnsi="Times New Roman" w:cs="Times New Roman"/>
          <w:sz w:val="24"/>
          <w:szCs w:val="24"/>
        </w:rPr>
        <w:t>лтуфьевский</w:t>
      </w:r>
      <w:proofErr w:type="spellEnd"/>
      <w:r w:rsidRPr="00A14C57">
        <w:rPr>
          <w:rFonts w:ascii="Times New Roman" w:hAnsi="Times New Roman" w:cs="Times New Roman"/>
          <w:sz w:val="24"/>
          <w:szCs w:val="24"/>
        </w:rPr>
        <w:t xml:space="preserve"> </w:t>
      </w:r>
    </w:p>
    <w:p w:rsidR="00E36AA0" w:rsidRPr="00A14C57" w:rsidRDefault="00E36AA0" w:rsidP="00813CB1">
      <w:pPr>
        <w:pStyle w:val="ConsPlusNonformat"/>
        <w:spacing w:after="120"/>
        <w:ind w:left="5670" w:firstLine="6"/>
        <w:rPr>
          <w:rFonts w:ascii="Times New Roman" w:hAnsi="Times New Roman" w:cs="Times New Roman"/>
          <w:sz w:val="24"/>
          <w:szCs w:val="24"/>
        </w:rPr>
      </w:pPr>
      <w:r w:rsidRPr="00A14C57">
        <w:rPr>
          <w:rFonts w:ascii="Times New Roman" w:hAnsi="Times New Roman" w:cs="Times New Roman"/>
          <w:sz w:val="24"/>
          <w:szCs w:val="24"/>
        </w:rPr>
        <w:t xml:space="preserve">от </w:t>
      </w:r>
      <w:r w:rsidR="00A14C57" w:rsidRPr="00A14C57">
        <w:rPr>
          <w:rFonts w:ascii="Times New Roman" w:hAnsi="Times New Roman" w:cs="Times New Roman"/>
          <w:sz w:val="24"/>
          <w:szCs w:val="24"/>
        </w:rPr>
        <w:t>18.05.2021</w:t>
      </w:r>
      <w:r w:rsidRPr="00A14C57">
        <w:rPr>
          <w:rFonts w:ascii="Times New Roman" w:hAnsi="Times New Roman" w:cs="Times New Roman"/>
          <w:sz w:val="24"/>
          <w:szCs w:val="24"/>
        </w:rPr>
        <w:t xml:space="preserve"> № </w:t>
      </w:r>
      <w:r w:rsidR="00A14C57" w:rsidRPr="00A14C57">
        <w:rPr>
          <w:rFonts w:ascii="Times New Roman" w:hAnsi="Times New Roman" w:cs="Times New Roman"/>
          <w:sz w:val="24"/>
          <w:szCs w:val="24"/>
        </w:rPr>
        <w:t>02-01-04/04</w:t>
      </w:r>
    </w:p>
    <w:p w:rsidR="00E36AA0" w:rsidRPr="007E7797" w:rsidRDefault="00E36AA0" w:rsidP="00705D13">
      <w:pPr>
        <w:pStyle w:val="ConsPlusNonformat"/>
        <w:jc w:val="both"/>
        <w:rPr>
          <w:rFonts w:ascii="Times New Roman" w:hAnsi="Times New Roman" w:cs="Times New Roman"/>
          <w:sz w:val="26"/>
          <w:szCs w:val="26"/>
        </w:rPr>
      </w:pPr>
    </w:p>
    <w:p w:rsidR="007E1002" w:rsidRDefault="007E1002" w:rsidP="00705D13">
      <w:pPr>
        <w:pStyle w:val="ConsPlusNonformat"/>
        <w:jc w:val="center"/>
        <w:rPr>
          <w:rFonts w:ascii="Times New Roman" w:hAnsi="Times New Roman" w:cs="Times New Roman"/>
          <w:b/>
          <w:sz w:val="26"/>
          <w:szCs w:val="26"/>
        </w:rPr>
      </w:pPr>
    </w:p>
    <w:p w:rsidR="00023F8B" w:rsidRPr="0016736A" w:rsidRDefault="00023F8B" w:rsidP="00A92635">
      <w:pPr>
        <w:pStyle w:val="ConsPlusNonformat"/>
        <w:jc w:val="center"/>
        <w:rPr>
          <w:rFonts w:ascii="Times New Roman" w:hAnsi="Times New Roman" w:cs="Times New Roman"/>
          <w:b/>
          <w:sz w:val="26"/>
          <w:szCs w:val="26"/>
        </w:rPr>
      </w:pPr>
      <w:r w:rsidRPr="0016736A">
        <w:rPr>
          <w:rFonts w:ascii="Times New Roman" w:hAnsi="Times New Roman" w:cs="Times New Roman"/>
          <w:b/>
          <w:sz w:val="26"/>
          <w:szCs w:val="26"/>
        </w:rPr>
        <w:t>ПОЛОЖЕНИЕ</w:t>
      </w:r>
    </w:p>
    <w:p w:rsidR="00C0016D" w:rsidRDefault="00480824" w:rsidP="00A92635">
      <w:pPr>
        <w:pStyle w:val="ConsPlusNonformat"/>
        <w:jc w:val="center"/>
        <w:rPr>
          <w:rFonts w:ascii="Times New Roman" w:hAnsi="Times New Roman" w:cs="Times New Roman"/>
          <w:b/>
          <w:sz w:val="26"/>
          <w:szCs w:val="26"/>
        </w:rPr>
      </w:pPr>
      <w:r w:rsidRPr="0016736A">
        <w:rPr>
          <w:rFonts w:ascii="Times New Roman" w:hAnsi="Times New Roman"/>
          <w:b/>
          <w:sz w:val="26"/>
          <w:szCs w:val="26"/>
        </w:rPr>
        <w:t>об обработке</w:t>
      </w:r>
      <w:r w:rsidR="00023F8B" w:rsidRPr="0016736A">
        <w:rPr>
          <w:rFonts w:ascii="Times New Roman" w:hAnsi="Times New Roman" w:cs="Times New Roman"/>
          <w:b/>
          <w:sz w:val="26"/>
          <w:szCs w:val="26"/>
        </w:rPr>
        <w:t xml:space="preserve"> персональных данных</w:t>
      </w:r>
      <w:r w:rsidR="00C0016D">
        <w:rPr>
          <w:rFonts w:ascii="Times New Roman" w:hAnsi="Times New Roman" w:cs="Times New Roman"/>
          <w:b/>
          <w:sz w:val="26"/>
          <w:szCs w:val="26"/>
        </w:rPr>
        <w:t xml:space="preserve"> </w:t>
      </w:r>
    </w:p>
    <w:p w:rsidR="00023F8B" w:rsidRPr="0016736A" w:rsidRDefault="00C0016D" w:rsidP="00A92635">
      <w:pPr>
        <w:pStyle w:val="ConsPlusNonformat"/>
        <w:jc w:val="center"/>
        <w:rPr>
          <w:rFonts w:ascii="Times New Roman" w:hAnsi="Times New Roman" w:cs="Times New Roman"/>
          <w:b/>
          <w:sz w:val="26"/>
          <w:szCs w:val="26"/>
        </w:rPr>
      </w:pPr>
      <w:r w:rsidRPr="00C0016D">
        <w:rPr>
          <w:rFonts w:ascii="Times New Roman" w:hAnsi="Times New Roman" w:cs="Times New Roman"/>
          <w:b/>
          <w:bCs/>
          <w:sz w:val="26"/>
          <w:szCs w:val="26"/>
        </w:rPr>
        <w:t xml:space="preserve">в администрации муниципального округа </w:t>
      </w:r>
      <w:proofErr w:type="spellStart"/>
      <w:r w:rsidRPr="00C0016D">
        <w:rPr>
          <w:rFonts w:ascii="Times New Roman" w:hAnsi="Times New Roman" w:cs="Times New Roman"/>
          <w:b/>
          <w:bCs/>
          <w:sz w:val="26"/>
          <w:szCs w:val="26"/>
        </w:rPr>
        <w:t>Алтуфьевский</w:t>
      </w:r>
      <w:proofErr w:type="spellEnd"/>
    </w:p>
    <w:p w:rsidR="001123EB" w:rsidRPr="0016736A" w:rsidRDefault="001123EB" w:rsidP="00A92635">
      <w:pPr>
        <w:pStyle w:val="ConsPlusNormal"/>
        <w:jc w:val="both"/>
        <w:rPr>
          <w:rFonts w:ascii="Times New Roman" w:hAnsi="Times New Roman" w:cs="Times New Roman"/>
          <w:sz w:val="26"/>
          <w:szCs w:val="26"/>
        </w:rPr>
      </w:pPr>
    </w:p>
    <w:p w:rsidR="00023F8B" w:rsidRDefault="00023F8B" w:rsidP="00A92635">
      <w:pPr>
        <w:pStyle w:val="ConsPlusNormal"/>
        <w:numPr>
          <w:ilvl w:val="0"/>
          <w:numId w:val="14"/>
        </w:numPr>
        <w:tabs>
          <w:tab w:val="left" w:pos="284"/>
        </w:tabs>
        <w:ind w:left="0" w:firstLine="0"/>
        <w:jc w:val="center"/>
        <w:outlineLvl w:val="0"/>
        <w:rPr>
          <w:rFonts w:ascii="Times New Roman" w:hAnsi="Times New Roman" w:cs="Times New Roman"/>
          <w:b/>
          <w:sz w:val="26"/>
          <w:szCs w:val="26"/>
        </w:rPr>
      </w:pPr>
      <w:r w:rsidRPr="0016736A">
        <w:rPr>
          <w:rFonts w:ascii="Times New Roman" w:hAnsi="Times New Roman" w:cs="Times New Roman"/>
          <w:b/>
          <w:sz w:val="26"/>
          <w:szCs w:val="26"/>
        </w:rPr>
        <w:t>Общие положения</w:t>
      </w:r>
    </w:p>
    <w:p w:rsidR="001123EB" w:rsidRPr="0016736A" w:rsidRDefault="001123EB" w:rsidP="00A92635">
      <w:pPr>
        <w:pStyle w:val="ConsPlusNormal"/>
        <w:ind w:left="360" w:firstLine="709"/>
        <w:outlineLvl w:val="0"/>
        <w:rPr>
          <w:rFonts w:ascii="Times New Roman" w:hAnsi="Times New Roman" w:cs="Times New Roman"/>
          <w:b/>
          <w:sz w:val="26"/>
          <w:szCs w:val="26"/>
        </w:rPr>
      </w:pP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1.1. Настоящим Положением определяется порядок обработки персональных данных </w:t>
      </w:r>
      <w:r w:rsidR="00F1210A" w:rsidRPr="0016736A">
        <w:rPr>
          <w:rFonts w:ascii="Times New Roman" w:hAnsi="Times New Roman" w:cs="Times New Roman"/>
          <w:sz w:val="26"/>
          <w:szCs w:val="26"/>
        </w:rPr>
        <w:t xml:space="preserve">муниципальных служащих (далее – работник) </w:t>
      </w:r>
      <w:r w:rsidRPr="0016736A">
        <w:rPr>
          <w:rFonts w:ascii="Times New Roman" w:hAnsi="Times New Roman" w:cs="Times New Roman"/>
          <w:sz w:val="26"/>
          <w:szCs w:val="26"/>
        </w:rPr>
        <w:t>администрации муниципального округа Алтуф</w:t>
      </w:r>
      <w:r w:rsidR="005327D1" w:rsidRPr="0016736A">
        <w:rPr>
          <w:rFonts w:ascii="Times New Roman" w:hAnsi="Times New Roman" w:cs="Times New Roman"/>
          <w:sz w:val="26"/>
          <w:szCs w:val="26"/>
        </w:rPr>
        <w:t xml:space="preserve">ьевский (далее - администрация), прием и регистрация обращений (или запросов) граждан, организаций и общественных объединений, поступивших в органы местного самоуправления муниципального округа Алтуфьевский, реализация кадровой и бухгалтерской политики, оформление налоговых вычетов и других льгот. </w:t>
      </w:r>
    </w:p>
    <w:p w:rsidR="000007E0" w:rsidRPr="0016736A" w:rsidRDefault="00BF6359" w:rsidP="00A92635">
      <w:pPr>
        <w:pStyle w:val="a6"/>
        <w:tabs>
          <w:tab w:val="left" w:pos="709"/>
        </w:tabs>
        <w:spacing w:before="0" w:beforeAutospacing="0" w:after="0" w:afterAutospacing="0"/>
        <w:ind w:firstLine="709"/>
        <w:jc w:val="both"/>
        <w:rPr>
          <w:sz w:val="26"/>
          <w:szCs w:val="26"/>
        </w:rPr>
      </w:pPr>
      <w:r>
        <w:rPr>
          <w:sz w:val="26"/>
          <w:szCs w:val="26"/>
        </w:rPr>
        <w:t xml:space="preserve">1.2. </w:t>
      </w:r>
      <w:r w:rsidR="000007E0" w:rsidRPr="0016736A">
        <w:rPr>
          <w:sz w:val="26"/>
          <w:szCs w:val="26"/>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007E0" w:rsidRPr="0016736A" w:rsidRDefault="00BF6359" w:rsidP="00A92635">
      <w:pPr>
        <w:pStyle w:val="a6"/>
        <w:tabs>
          <w:tab w:val="left" w:pos="709"/>
        </w:tabs>
        <w:spacing w:before="0" w:beforeAutospacing="0" w:after="0" w:afterAutospacing="0"/>
        <w:ind w:firstLine="709"/>
        <w:jc w:val="both"/>
        <w:rPr>
          <w:sz w:val="26"/>
          <w:szCs w:val="26"/>
        </w:rPr>
      </w:pPr>
      <w:r>
        <w:rPr>
          <w:sz w:val="26"/>
          <w:szCs w:val="26"/>
        </w:rPr>
        <w:t xml:space="preserve">1.3. </w:t>
      </w:r>
      <w:r w:rsidR="000007E0" w:rsidRPr="0016736A">
        <w:rPr>
          <w:sz w:val="26"/>
          <w:szCs w:val="26"/>
        </w:rPr>
        <w:t>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 «Об утверждении Положения об особенностях обработки персональных данных, осуществляемой без использования средств автоматизации» от 15</w:t>
      </w:r>
      <w:r w:rsidR="006A7387">
        <w:rPr>
          <w:sz w:val="26"/>
          <w:szCs w:val="26"/>
        </w:rPr>
        <w:t>.09.</w:t>
      </w:r>
      <w:r w:rsidR="000007E0" w:rsidRPr="0016736A">
        <w:rPr>
          <w:sz w:val="26"/>
          <w:szCs w:val="26"/>
        </w:rPr>
        <w:t>2008 №</w:t>
      </w:r>
      <w:r w:rsidR="006A7387">
        <w:rPr>
          <w:sz w:val="26"/>
          <w:szCs w:val="26"/>
        </w:rPr>
        <w:t> </w:t>
      </w:r>
      <w:r w:rsidR="000007E0" w:rsidRPr="0016736A">
        <w:rPr>
          <w:sz w:val="26"/>
          <w:szCs w:val="26"/>
        </w:rPr>
        <w:t>687,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p>
    <w:p w:rsidR="00E36AA0" w:rsidRPr="0016736A" w:rsidRDefault="00E36AA0" w:rsidP="00A92635">
      <w:pPr>
        <w:pStyle w:val="ConsPlusNormal"/>
        <w:ind w:firstLine="709"/>
        <w:jc w:val="both"/>
        <w:rPr>
          <w:rFonts w:ascii="Times New Roman" w:hAnsi="Times New Roman" w:cs="Times New Roman"/>
          <w:sz w:val="26"/>
          <w:szCs w:val="26"/>
        </w:rPr>
      </w:pPr>
    </w:p>
    <w:p w:rsidR="00023F8B" w:rsidRDefault="00A92635" w:rsidP="00A92635">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2. </w:t>
      </w:r>
      <w:r w:rsidR="00023F8B" w:rsidRPr="0016736A">
        <w:rPr>
          <w:rFonts w:ascii="Times New Roman" w:hAnsi="Times New Roman" w:cs="Times New Roman"/>
          <w:b/>
          <w:sz w:val="26"/>
          <w:szCs w:val="26"/>
        </w:rPr>
        <w:t>Основные понятия</w:t>
      </w:r>
    </w:p>
    <w:p w:rsidR="001123EB" w:rsidRPr="0016736A" w:rsidRDefault="001123EB" w:rsidP="00A92635">
      <w:pPr>
        <w:pStyle w:val="ConsPlusNormal"/>
        <w:ind w:left="720" w:firstLine="709"/>
        <w:outlineLvl w:val="0"/>
        <w:rPr>
          <w:rFonts w:ascii="Times New Roman" w:hAnsi="Times New Roman" w:cs="Times New Roman"/>
          <w:b/>
          <w:sz w:val="26"/>
          <w:szCs w:val="26"/>
        </w:rPr>
      </w:pPr>
    </w:p>
    <w:p w:rsidR="00023F8B" w:rsidRPr="00D627F7"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Для целей настоящего Положения используются следующие основные понятия:</w:t>
      </w:r>
    </w:p>
    <w:p w:rsidR="00023F8B" w:rsidRPr="00D627F7"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hyperlink r:id="rId12" w:history="1">
        <w:r w:rsidRPr="00D627F7">
          <w:rPr>
            <w:rFonts w:ascii="Times New Roman" w:hAnsi="Times New Roman" w:cs="Times New Roman"/>
            <w:sz w:val="26"/>
            <w:szCs w:val="26"/>
          </w:rPr>
          <w:t>п. 1 ст. 3</w:t>
        </w:r>
      </w:hyperlink>
      <w:r w:rsidRPr="00D627F7">
        <w:rPr>
          <w:rFonts w:ascii="Times New Roman" w:hAnsi="Times New Roman" w:cs="Times New Roman"/>
          <w:sz w:val="26"/>
          <w:szCs w:val="26"/>
        </w:rPr>
        <w:t xml:space="preserve"> Федерального закона от 27.07.2006</w:t>
      </w:r>
      <w:r w:rsidR="00705D13" w:rsidRPr="00D627F7">
        <w:rPr>
          <w:rFonts w:ascii="Times New Roman" w:hAnsi="Times New Roman" w:cs="Times New Roman"/>
          <w:sz w:val="26"/>
          <w:szCs w:val="26"/>
        </w:rPr>
        <w:t xml:space="preserve"> №</w:t>
      </w:r>
      <w:r w:rsidRPr="00D627F7">
        <w:rPr>
          <w:rFonts w:ascii="Times New Roman" w:hAnsi="Times New Roman" w:cs="Times New Roman"/>
          <w:sz w:val="26"/>
          <w:szCs w:val="26"/>
        </w:rPr>
        <w:t xml:space="preserve"> 152-ФЗ</w:t>
      </w:r>
      <w:r w:rsidR="00705D13" w:rsidRPr="00D627F7">
        <w:rPr>
          <w:rFonts w:ascii="Times New Roman" w:hAnsi="Times New Roman" w:cs="Times New Roman"/>
          <w:sz w:val="26"/>
          <w:szCs w:val="26"/>
        </w:rPr>
        <w:t xml:space="preserve"> «О персональных данных – далее Закон № 152-ФЗ</w:t>
      </w:r>
      <w:r w:rsidRPr="00D627F7">
        <w:rPr>
          <w:rFonts w:ascii="Times New Roman" w:hAnsi="Times New Roman" w:cs="Times New Roman"/>
          <w:sz w:val="26"/>
          <w:szCs w:val="26"/>
        </w:rPr>
        <w:t>);</w:t>
      </w:r>
    </w:p>
    <w:p w:rsidR="00023F8B"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 xml:space="preserve">оператор </w:t>
      </w:r>
      <w:r w:rsidR="00F1210A" w:rsidRPr="00D627F7">
        <w:rPr>
          <w:rFonts w:ascii="Times New Roman" w:hAnsi="Times New Roman" w:cs="Times New Roman"/>
          <w:sz w:val="26"/>
          <w:szCs w:val="26"/>
        </w:rPr>
        <w:t>–</w:t>
      </w:r>
      <w:r w:rsidRPr="00D627F7">
        <w:rPr>
          <w:rFonts w:ascii="Times New Roman" w:hAnsi="Times New Roman" w:cs="Times New Roman"/>
          <w:sz w:val="26"/>
          <w:szCs w:val="26"/>
        </w:rPr>
        <w:t xml:space="preserve"> </w:t>
      </w:r>
      <w:r w:rsidR="00F1210A" w:rsidRPr="00D627F7">
        <w:rPr>
          <w:rFonts w:ascii="Times New Roman" w:hAnsi="Times New Roman" w:cs="Times New Roman"/>
          <w:sz w:val="26"/>
          <w:szCs w:val="26"/>
        </w:rPr>
        <w:t>администрация</w:t>
      </w:r>
      <w:r w:rsidRPr="00D627F7">
        <w:rPr>
          <w:rFonts w:ascii="Times New Roman" w:hAnsi="Times New Roman" w:cs="Times New Roman"/>
          <w:sz w:val="26"/>
          <w:szCs w:val="26"/>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hyperlink r:id="rId13" w:history="1">
        <w:r w:rsidRPr="00D627F7">
          <w:rPr>
            <w:rFonts w:ascii="Times New Roman" w:hAnsi="Times New Roman" w:cs="Times New Roman"/>
            <w:sz w:val="26"/>
            <w:szCs w:val="26"/>
          </w:rPr>
          <w:t>п. 2 ст. 3</w:t>
        </w:r>
      </w:hyperlink>
      <w:r w:rsidRPr="00D627F7">
        <w:rPr>
          <w:rFonts w:ascii="Times New Roman" w:hAnsi="Times New Roman" w:cs="Times New Roman"/>
          <w:sz w:val="26"/>
          <w:szCs w:val="26"/>
        </w:rPr>
        <w:t xml:space="preserve"> </w:t>
      </w:r>
      <w:r w:rsidR="00705D13" w:rsidRPr="00D627F7">
        <w:rPr>
          <w:rFonts w:ascii="Times New Roman" w:hAnsi="Times New Roman" w:cs="Times New Roman"/>
          <w:sz w:val="26"/>
          <w:szCs w:val="26"/>
        </w:rPr>
        <w:t xml:space="preserve">Закона № </w:t>
      </w:r>
      <w:r w:rsidRPr="00D627F7">
        <w:rPr>
          <w:rFonts w:ascii="Times New Roman" w:hAnsi="Times New Roman" w:cs="Times New Roman"/>
          <w:sz w:val="26"/>
          <w:szCs w:val="26"/>
        </w:rPr>
        <w:t>152-ФЗ);</w:t>
      </w:r>
    </w:p>
    <w:p w:rsidR="007E1002" w:rsidRPr="00D627F7" w:rsidRDefault="007E1002" w:rsidP="00A92635">
      <w:pPr>
        <w:pStyle w:val="ConsPlusNormal"/>
        <w:ind w:firstLine="709"/>
        <w:jc w:val="both"/>
        <w:rPr>
          <w:rFonts w:ascii="Times New Roman" w:hAnsi="Times New Roman" w:cs="Times New Roman"/>
          <w:sz w:val="26"/>
          <w:szCs w:val="26"/>
        </w:rPr>
      </w:pPr>
    </w:p>
    <w:p w:rsidR="00F1210A" w:rsidRPr="00D627F7" w:rsidRDefault="00F1210A"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lastRenderedPageBreak/>
        <w:t>муниципальный служащий по кадровой работе – муниципальный служащий администрации, в ведении которого находится кадровое делопроизводство;</w:t>
      </w:r>
    </w:p>
    <w:p w:rsidR="00023F8B" w:rsidRPr="00D627F7"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hyperlink r:id="rId14" w:history="1">
        <w:r w:rsidRPr="00D627F7">
          <w:rPr>
            <w:rFonts w:ascii="Times New Roman" w:hAnsi="Times New Roman" w:cs="Times New Roman"/>
            <w:sz w:val="26"/>
            <w:szCs w:val="26"/>
          </w:rPr>
          <w:t>п. 3 ст. 3</w:t>
        </w:r>
      </w:hyperlink>
      <w:r w:rsidRPr="00D627F7">
        <w:rPr>
          <w:rFonts w:ascii="Times New Roman" w:hAnsi="Times New Roman" w:cs="Times New Roman"/>
          <w:sz w:val="26"/>
          <w:szCs w:val="26"/>
        </w:rPr>
        <w:t xml:space="preserve"> </w:t>
      </w:r>
      <w:r w:rsidR="00705D13" w:rsidRPr="00D627F7">
        <w:rPr>
          <w:rFonts w:ascii="Times New Roman" w:hAnsi="Times New Roman" w:cs="Times New Roman"/>
          <w:sz w:val="26"/>
          <w:szCs w:val="26"/>
        </w:rPr>
        <w:t>Закона №</w:t>
      </w:r>
      <w:r w:rsidRPr="00D627F7">
        <w:rPr>
          <w:rFonts w:ascii="Times New Roman" w:hAnsi="Times New Roman" w:cs="Times New Roman"/>
          <w:sz w:val="26"/>
          <w:szCs w:val="26"/>
        </w:rPr>
        <w:t xml:space="preserve"> 152-ФЗ);</w:t>
      </w:r>
    </w:p>
    <w:p w:rsidR="00023F8B" w:rsidRPr="00D627F7"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распространение персональных данных - действия, направленные на раскрытие персональных данных неопределенному кругу лиц (</w:t>
      </w:r>
      <w:hyperlink r:id="rId15" w:history="1">
        <w:r w:rsidRPr="00D627F7">
          <w:rPr>
            <w:rFonts w:ascii="Times New Roman" w:hAnsi="Times New Roman" w:cs="Times New Roman"/>
            <w:sz w:val="26"/>
            <w:szCs w:val="26"/>
          </w:rPr>
          <w:t>п. 5 ст. 3</w:t>
        </w:r>
      </w:hyperlink>
      <w:r w:rsidRPr="00D627F7">
        <w:rPr>
          <w:rFonts w:ascii="Times New Roman" w:hAnsi="Times New Roman" w:cs="Times New Roman"/>
          <w:sz w:val="26"/>
          <w:szCs w:val="26"/>
        </w:rPr>
        <w:t xml:space="preserve"> </w:t>
      </w:r>
      <w:r w:rsidR="00705D13" w:rsidRPr="00D627F7">
        <w:rPr>
          <w:rFonts w:ascii="Times New Roman" w:hAnsi="Times New Roman" w:cs="Times New Roman"/>
          <w:sz w:val="26"/>
          <w:szCs w:val="26"/>
        </w:rPr>
        <w:t xml:space="preserve">Закона № </w:t>
      </w:r>
      <w:r w:rsidRPr="00D627F7">
        <w:rPr>
          <w:rFonts w:ascii="Times New Roman" w:hAnsi="Times New Roman" w:cs="Times New Roman"/>
          <w:sz w:val="26"/>
          <w:szCs w:val="26"/>
        </w:rPr>
        <w:t>152-ФЗ);</w:t>
      </w:r>
    </w:p>
    <w:p w:rsidR="00023F8B" w:rsidRPr="00D627F7"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предоставление персональных данных - действия, направленные на раскрытие персональных данных определенному лицу или определенному кругу лиц (</w:t>
      </w:r>
      <w:hyperlink r:id="rId16" w:history="1">
        <w:r w:rsidRPr="00D627F7">
          <w:rPr>
            <w:rFonts w:ascii="Times New Roman" w:hAnsi="Times New Roman" w:cs="Times New Roman"/>
            <w:sz w:val="26"/>
            <w:szCs w:val="26"/>
          </w:rPr>
          <w:t>п. 6 ст. 3</w:t>
        </w:r>
      </w:hyperlink>
      <w:r w:rsidRPr="00D627F7">
        <w:rPr>
          <w:rFonts w:ascii="Times New Roman" w:hAnsi="Times New Roman" w:cs="Times New Roman"/>
          <w:sz w:val="26"/>
          <w:szCs w:val="26"/>
        </w:rPr>
        <w:t xml:space="preserve"> </w:t>
      </w:r>
      <w:r w:rsidR="00705D13" w:rsidRPr="00D627F7">
        <w:rPr>
          <w:rFonts w:ascii="Times New Roman" w:hAnsi="Times New Roman" w:cs="Times New Roman"/>
          <w:sz w:val="26"/>
          <w:szCs w:val="26"/>
        </w:rPr>
        <w:t>Закона №</w:t>
      </w:r>
      <w:r w:rsidRPr="00D627F7">
        <w:rPr>
          <w:rFonts w:ascii="Times New Roman" w:hAnsi="Times New Roman" w:cs="Times New Roman"/>
          <w:sz w:val="26"/>
          <w:szCs w:val="26"/>
        </w:rPr>
        <w:t xml:space="preserve"> 152-ФЗ);</w:t>
      </w:r>
    </w:p>
    <w:p w:rsidR="00023F8B" w:rsidRPr="00D627F7"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hyperlink r:id="rId17" w:history="1">
        <w:r w:rsidRPr="00D627F7">
          <w:rPr>
            <w:rFonts w:ascii="Times New Roman" w:hAnsi="Times New Roman" w:cs="Times New Roman"/>
            <w:sz w:val="26"/>
            <w:szCs w:val="26"/>
          </w:rPr>
          <w:t>п. 7 ст. 3</w:t>
        </w:r>
      </w:hyperlink>
      <w:r w:rsidR="00367072" w:rsidRPr="00D627F7">
        <w:rPr>
          <w:rFonts w:ascii="Times New Roman" w:hAnsi="Times New Roman" w:cs="Times New Roman"/>
          <w:sz w:val="26"/>
          <w:szCs w:val="26"/>
        </w:rPr>
        <w:t xml:space="preserve"> Закона № 152-ФЗ</w:t>
      </w:r>
      <w:r w:rsidRPr="00D627F7">
        <w:rPr>
          <w:rFonts w:ascii="Times New Roman" w:hAnsi="Times New Roman" w:cs="Times New Roman"/>
          <w:sz w:val="26"/>
          <w:szCs w:val="26"/>
        </w:rPr>
        <w:t>);</w:t>
      </w:r>
    </w:p>
    <w:p w:rsidR="00023F8B" w:rsidRPr="00D627F7"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hyperlink r:id="rId18" w:history="1">
        <w:r w:rsidRPr="00D627F7">
          <w:rPr>
            <w:rFonts w:ascii="Times New Roman" w:hAnsi="Times New Roman" w:cs="Times New Roman"/>
            <w:sz w:val="26"/>
            <w:szCs w:val="26"/>
          </w:rPr>
          <w:t>п. 8 ст. 3</w:t>
        </w:r>
      </w:hyperlink>
      <w:r w:rsidRPr="00D627F7">
        <w:rPr>
          <w:rFonts w:ascii="Times New Roman" w:hAnsi="Times New Roman" w:cs="Times New Roman"/>
          <w:sz w:val="26"/>
          <w:szCs w:val="26"/>
        </w:rPr>
        <w:t xml:space="preserve"> </w:t>
      </w:r>
      <w:r w:rsidR="00367072" w:rsidRPr="00D627F7">
        <w:rPr>
          <w:rFonts w:ascii="Times New Roman" w:hAnsi="Times New Roman" w:cs="Times New Roman"/>
          <w:sz w:val="26"/>
          <w:szCs w:val="26"/>
        </w:rPr>
        <w:t>Закона № 152-ФЗ</w:t>
      </w:r>
      <w:r w:rsidRPr="00D627F7">
        <w:rPr>
          <w:rFonts w:ascii="Times New Roman" w:hAnsi="Times New Roman" w:cs="Times New Roman"/>
          <w:sz w:val="26"/>
          <w:szCs w:val="26"/>
        </w:rPr>
        <w:t>);</w:t>
      </w:r>
    </w:p>
    <w:p w:rsidR="00023F8B" w:rsidRPr="0016736A" w:rsidRDefault="00023F8B" w:rsidP="00A92635">
      <w:pPr>
        <w:pStyle w:val="ConsPlusNormal"/>
        <w:ind w:firstLine="709"/>
        <w:jc w:val="both"/>
        <w:rPr>
          <w:rFonts w:ascii="Times New Roman" w:hAnsi="Times New Roman" w:cs="Times New Roman"/>
          <w:sz w:val="26"/>
          <w:szCs w:val="26"/>
        </w:rPr>
      </w:pPr>
      <w:r w:rsidRPr="00D627F7">
        <w:rPr>
          <w:rFonts w:ascii="Times New Roman" w:hAnsi="Times New Roman" w:cs="Times New Roman"/>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w:t>
      </w:r>
      <w:hyperlink r:id="rId19" w:history="1">
        <w:r w:rsidRPr="00D627F7">
          <w:rPr>
            <w:rFonts w:ascii="Times New Roman" w:hAnsi="Times New Roman" w:cs="Times New Roman"/>
            <w:sz w:val="26"/>
            <w:szCs w:val="26"/>
          </w:rPr>
          <w:t>п. 9 ст. 3</w:t>
        </w:r>
      </w:hyperlink>
      <w:r w:rsidRPr="00D627F7">
        <w:rPr>
          <w:rFonts w:ascii="Times New Roman" w:hAnsi="Times New Roman" w:cs="Times New Roman"/>
          <w:sz w:val="26"/>
          <w:szCs w:val="26"/>
        </w:rPr>
        <w:t xml:space="preserve"> </w:t>
      </w:r>
      <w:r w:rsidR="00367072" w:rsidRPr="00D627F7">
        <w:rPr>
          <w:rFonts w:ascii="Times New Roman" w:hAnsi="Times New Roman" w:cs="Times New Roman"/>
          <w:sz w:val="26"/>
          <w:szCs w:val="26"/>
        </w:rPr>
        <w:t>Закона № 152-ФЗ</w:t>
      </w:r>
      <w:r w:rsidRPr="00D627F7">
        <w:rPr>
          <w:rFonts w:ascii="Times New Roman" w:hAnsi="Times New Roman" w:cs="Times New Roman"/>
          <w:sz w:val="26"/>
          <w:szCs w:val="26"/>
        </w:rPr>
        <w:t>).</w:t>
      </w:r>
    </w:p>
    <w:p w:rsidR="00E36AA0" w:rsidRPr="0016736A" w:rsidRDefault="00E36AA0" w:rsidP="00A92635">
      <w:pPr>
        <w:pStyle w:val="ConsPlusNormal"/>
        <w:ind w:firstLine="709"/>
        <w:jc w:val="both"/>
        <w:rPr>
          <w:rFonts w:ascii="Times New Roman" w:hAnsi="Times New Roman" w:cs="Times New Roman"/>
          <w:sz w:val="26"/>
          <w:szCs w:val="26"/>
        </w:rPr>
      </w:pPr>
    </w:p>
    <w:p w:rsidR="006F532F" w:rsidRDefault="007E1002" w:rsidP="007E1002">
      <w:pPr>
        <w:pStyle w:val="ConsPlusNormal"/>
        <w:jc w:val="center"/>
        <w:rPr>
          <w:rFonts w:ascii="Times New Roman" w:hAnsi="Times New Roman" w:cs="Times New Roman"/>
          <w:b/>
          <w:sz w:val="26"/>
          <w:szCs w:val="26"/>
        </w:rPr>
      </w:pPr>
      <w:r>
        <w:rPr>
          <w:rFonts w:ascii="Times New Roman" w:hAnsi="Times New Roman" w:cs="Times New Roman"/>
          <w:b/>
          <w:sz w:val="26"/>
          <w:szCs w:val="26"/>
        </w:rPr>
        <w:t>3. </w:t>
      </w:r>
      <w:r w:rsidR="006F532F" w:rsidRPr="0016736A">
        <w:rPr>
          <w:rFonts w:ascii="Times New Roman" w:hAnsi="Times New Roman" w:cs="Times New Roman"/>
          <w:b/>
          <w:sz w:val="26"/>
          <w:szCs w:val="26"/>
        </w:rPr>
        <w:t>Персональные данные работников</w:t>
      </w:r>
    </w:p>
    <w:p w:rsidR="001123EB" w:rsidRPr="0016736A" w:rsidRDefault="001123EB" w:rsidP="00A92635">
      <w:pPr>
        <w:pStyle w:val="ConsPlusNormal"/>
        <w:ind w:left="720" w:firstLine="709"/>
        <w:rPr>
          <w:rFonts w:ascii="Times New Roman" w:hAnsi="Times New Roman" w:cs="Times New Roman"/>
          <w:b/>
          <w:sz w:val="26"/>
          <w:szCs w:val="26"/>
        </w:rPr>
      </w:pP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3</w:t>
      </w:r>
      <w:r w:rsidR="00023F8B" w:rsidRPr="0016736A">
        <w:rPr>
          <w:rFonts w:ascii="Times New Roman" w:hAnsi="Times New Roman" w:cs="Times New Roman"/>
          <w:sz w:val="26"/>
          <w:szCs w:val="26"/>
        </w:rPr>
        <w:t>.</w:t>
      </w:r>
      <w:r w:rsidRPr="0016736A">
        <w:rPr>
          <w:rFonts w:ascii="Times New Roman" w:hAnsi="Times New Roman" w:cs="Times New Roman"/>
          <w:sz w:val="26"/>
          <w:szCs w:val="26"/>
        </w:rPr>
        <w:t>1</w:t>
      </w:r>
      <w:r w:rsidR="00023F8B" w:rsidRPr="0016736A">
        <w:rPr>
          <w:rFonts w:ascii="Times New Roman" w:hAnsi="Times New Roman" w:cs="Times New Roman"/>
          <w:sz w:val="26"/>
          <w:szCs w:val="26"/>
        </w:rPr>
        <w:t xml:space="preserve">. Если иное не установлено Трудовым </w:t>
      </w:r>
      <w:hyperlink r:id="rId20"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другими федеральными законами, при заключении трудового договора лицо, поступающее на работу, предъявляет работодателю:</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паспорт или иной документ, удостоверяющий личность;</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повреждением или по другим причинам;</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страховое свидетельство обязательного пенсионного страхования;</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документы воинского учета - для военнообязанных и лиц, подлежащих призыву на военную службу;</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w:t>
      </w:r>
      <w:hyperlink r:id="rId21" w:history="1">
        <w:r w:rsidRPr="0016736A">
          <w:rPr>
            <w:rFonts w:ascii="Times New Roman" w:hAnsi="Times New Roman" w:cs="Times New Roman"/>
            <w:sz w:val="26"/>
            <w:szCs w:val="26"/>
          </w:rPr>
          <w:t>кодексом</w:t>
        </w:r>
      </w:hyperlink>
      <w:r w:rsidRPr="0016736A">
        <w:rPr>
          <w:rFonts w:ascii="Times New Roman" w:hAnsi="Times New Roman" w:cs="Times New Roman"/>
          <w:sz w:val="26"/>
          <w:szCs w:val="26"/>
        </w:rPr>
        <w:t xml:space="preserve"> РФ или иным федеральным законом не допускаются лица, имеющие или имевшие судимость, подвергающиеся или подвергавшиеся уголовному преследованию) (</w:t>
      </w:r>
      <w:proofErr w:type="spellStart"/>
      <w:r w:rsidR="00973288">
        <w:fldChar w:fldCharType="begin"/>
      </w:r>
      <w:r w:rsidR="00973288">
        <w:instrText xml:space="preserve"> HYPERLINK "consultantplus://offline/ref=0F71593D289BC054202FC54DE2BABAC925E441A1A91480EC1B339FF7EF441C109BFBD25BB40A07DE53O3L" </w:instrText>
      </w:r>
      <w:r w:rsidR="00973288">
        <w:fldChar w:fldCharType="separate"/>
      </w:r>
      <w:r w:rsidRPr="0016736A">
        <w:rPr>
          <w:rFonts w:ascii="Times New Roman" w:hAnsi="Times New Roman" w:cs="Times New Roman"/>
          <w:sz w:val="26"/>
          <w:szCs w:val="26"/>
        </w:rPr>
        <w:t>п.п</w:t>
      </w:r>
      <w:proofErr w:type="spellEnd"/>
      <w:r w:rsidRPr="0016736A">
        <w:rPr>
          <w:rFonts w:ascii="Times New Roman" w:hAnsi="Times New Roman" w:cs="Times New Roman"/>
          <w:sz w:val="26"/>
          <w:szCs w:val="26"/>
        </w:rPr>
        <w:t>.</w:t>
      </w:r>
      <w:r w:rsidR="007E1002">
        <w:rPr>
          <w:rFonts w:ascii="Times New Roman" w:hAnsi="Times New Roman" w:cs="Times New Roman"/>
          <w:sz w:val="26"/>
          <w:szCs w:val="26"/>
        </w:rPr>
        <w:t xml:space="preserve"> </w:t>
      </w:r>
      <w:r w:rsidRPr="0016736A">
        <w:rPr>
          <w:rFonts w:ascii="Times New Roman" w:hAnsi="Times New Roman" w:cs="Times New Roman"/>
          <w:sz w:val="26"/>
          <w:szCs w:val="26"/>
        </w:rPr>
        <w:t>14</w:t>
      </w:r>
      <w:r w:rsidR="00973288">
        <w:rPr>
          <w:rFonts w:ascii="Times New Roman" w:hAnsi="Times New Roman" w:cs="Times New Roman"/>
          <w:sz w:val="26"/>
          <w:szCs w:val="26"/>
        </w:rPr>
        <w:fldChar w:fldCharType="end"/>
      </w:r>
      <w:r w:rsidRPr="0016736A">
        <w:rPr>
          <w:rFonts w:ascii="Times New Roman" w:hAnsi="Times New Roman" w:cs="Times New Roman"/>
          <w:sz w:val="26"/>
          <w:szCs w:val="26"/>
        </w:rPr>
        <w:t>,</w:t>
      </w:r>
      <w:r w:rsidR="007E1002">
        <w:rPr>
          <w:rFonts w:ascii="Times New Roman" w:hAnsi="Times New Roman" w:cs="Times New Roman"/>
          <w:sz w:val="26"/>
          <w:szCs w:val="26"/>
        </w:rPr>
        <w:t xml:space="preserve"> </w:t>
      </w:r>
      <w:hyperlink r:id="rId22" w:history="1">
        <w:r w:rsidRPr="0016736A">
          <w:rPr>
            <w:rFonts w:ascii="Times New Roman" w:hAnsi="Times New Roman" w:cs="Times New Roman"/>
            <w:sz w:val="26"/>
            <w:szCs w:val="26"/>
          </w:rPr>
          <w:t>15</w:t>
        </w:r>
      </w:hyperlink>
      <w:r w:rsidRPr="0016736A">
        <w:rPr>
          <w:rFonts w:ascii="Times New Roman" w:hAnsi="Times New Roman" w:cs="Times New Roman"/>
          <w:sz w:val="26"/>
          <w:szCs w:val="26"/>
        </w:rPr>
        <w:t xml:space="preserve"> Административного </w:t>
      </w:r>
      <w:r w:rsidRPr="0016736A">
        <w:rPr>
          <w:rFonts w:ascii="Times New Roman" w:hAnsi="Times New Roman" w:cs="Times New Roman"/>
          <w:sz w:val="26"/>
          <w:szCs w:val="26"/>
        </w:rPr>
        <w:lastRenderedPageBreak/>
        <w:t xml:space="preserve">регламента, утвержденного Приказом МВД России от 07.11.2011 </w:t>
      </w:r>
      <w:r w:rsidR="000007E0" w:rsidRPr="0016736A">
        <w:rPr>
          <w:rFonts w:ascii="Times New Roman" w:hAnsi="Times New Roman" w:cs="Times New Roman"/>
          <w:sz w:val="26"/>
          <w:szCs w:val="26"/>
        </w:rPr>
        <w:t>№</w:t>
      </w:r>
      <w:r w:rsidRPr="0016736A">
        <w:rPr>
          <w:rFonts w:ascii="Times New Roman" w:hAnsi="Times New Roman" w:cs="Times New Roman"/>
          <w:sz w:val="26"/>
          <w:szCs w:val="26"/>
        </w:rPr>
        <w:t xml:space="preserve"> 1121);</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дополнительные документы - в отдельных случаях, предусмотренных Трудовым </w:t>
      </w:r>
      <w:hyperlink r:id="rId23" w:history="1">
        <w:r w:rsidRPr="0016736A">
          <w:rPr>
            <w:rFonts w:ascii="Times New Roman" w:hAnsi="Times New Roman" w:cs="Times New Roman"/>
            <w:sz w:val="26"/>
            <w:szCs w:val="26"/>
          </w:rPr>
          <w:t>кодексом</w:t>
        </w:r>
      </w:hyperlink>
      <w:r w:rsidRPr="0016736A">
        <w:rPr>
          <w:rFonts w:ascii="Times New Roman" w:hAnsi="Times New Roman" w:cs="Times New Roman"/>
          <w:sz w:val="26"/>
          <w:szCs w:val="26"/>
        </w:rPr>
        <w:t xml:space="preserve"> РФ, иными федеральными законами, указами Президента РФ и постановлениями Правительства РФ.</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3</w:t>
      </w:r>
      <w:r w:rsidR="00023F8B" w:rsidRPr="0016736A">
        <w:rPr>
          <w:rFonts w:ascii="Times New Roman" w:hAnsi="Times New Roman" w:cs="Times New Roman"/>
          <w:sz w:val="26"/>
          <w:szCs w:val="26"/>
        </w:rPr>
        <w:t>.</w:t>
      </w:r>
      <w:r w:rsidRPr="0016736A">
        <w:rPr>
          <w:rFonts w:ascii="Times New Roman" w:hAnsi="Times New Roman" w:cs="Times New Roman"/>
          <w:sz w:val="26"/>
          <w:szCs w:val="26"/>
        </w:rPr>
        <w:t>2</w:t>
      </w:r>
      <w:r w:rsidR="00023F8B" w:rsidRPr="0016736A">
        <w:rPr>
          <w:rFonts w:ascii="Times New Roman" w:hAnsi="Times New Roman" w:cs="Times New Roman"/>
          <w:sz w:val="26"/>
          <w:szCs w:val="26"/>
        </w:rPr>
        <w:t xml:space="preserve">. В </w:t>
      </w:r>
      <w:r w:rsidR="00F1210A" w:rsidRPr="0016736A">
        <w:rPr>
          <w:rFonts w:ascii="Times New Roman" w:hAnsi="Times New Roman" w:cs="Times New Roman"/>
          <w:sz w:val="26"/>
          <w:szCs w:val="26"/>
        </w:rPr>
        <w:t>администрации</w:t>
      </w:r>
      <w:r w:rsidR="00023F8B" w:rsidRPr="0016736A">
        <w:rPr>
          <w:rFonts w:ascii="Times New Roman" w:hAnsi="Times New Roman" w:cs="Times New Roman"/>
          <w:sz w:val="26"/>
          <w:szCs w:val="26"/>
        </w:rPr>
        <w:t xml:space="preserve"> создаются и хранятся следующие группы документов, содержащие данные о работниках в единичном или сводном виде:</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3</w:t>
      </w:r>
      <w:r w:rsidR="00023F8B" w:rsidRPr="0016736A">
        <w:rPr>
          <w:rFonts w:ascii="Times New Roman" w:hAnsi="Times New Roman" w:cs="Times New Roman"/>
          <w:sz w:val="26"/>
          <w:szCs w:val="26"/>
        </w:rPr>
        <w:t>.</w:t>
      </w:r>
      <w:r w:rsidRPr="0016736A">
        <w:rPr>
          <w:rFonts w:ascii="Times New Roman" w:hAnsi="Times New Roman" w:cs="Times New Roman"/>
          <w:sz w:val="26"/>
          <w:szCs w:val="26"/>
        </w:rPr>
        <w:t>2</w:t>
      </w:r>
      <w:r w:rsidR="00023F8B" w:rsidRPr="0016736A">
        <w:rPr>
          <w:rFonts w:ascii="Times New Roman" w:hAnsi="Times New Roman" w:cs="Times New Roman"/>
          <w:sz w:val="26"/>
          <w:szCs w:val="26"/>
        </w:rPr>
        <w:t>.1. Документы, содержащие персональные данные работников:</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комплексы документов, сопровождающие процесс оформления трудовых отношений при приеме на работу, переводе, увольнении;</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комплекс материалов по анкетированию, тестированию, проведению собеседований с кандидатом на должность;</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подлинники и копии приказов (распоряжений) по кадрам;</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личные дела и трудовые книжки;</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дела, содержащие материалы аттестаций работников;</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дела, содержащие материалы внутренних расследований;</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справочно-информационный банк данных по персоналу (картотеки, журналы);</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подлинники и копии отчетных, аналитических и справочных материалов, передаваемых руководству Компании, руководителям структурных подразделений;</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копии отчетов, направляемых в государственные органы статистики, налоговые инспекции, вышестоящие органы управления и другие учреждения.</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3</w:t>
      </w:r>
      <w:r w:rsidR="00023F8B" w:rsidRPr="0016736A">
        <w:rPr>
          <w:rFonts w:ascii="Times New Roman" w:hAnsi="Times New Roman" w:cs="Times New Roman"/>
          <w:sz w:val="26"/>
          <w:szCs w:val="26"/>
        </w:rPr>
        <w:t>.</w:t>
      </w:r>
      <w:r w:rsidRPr="0016736A">
        <w:rPr>
          <w:rFonts w:ascii="Times New Roman" w:hAnsi="Times New Roman" w:cs="Times New Roman"/>
          <w:sz w:val="26"/>
          <w:szCs w:val="26"/>
        </w:rPr>
        <w:t>2</w:t>
      </w:r>
      <w:r w:rsidR="00023F8B" w:rsidRPr="0016736A">
        <w:rPr>
          <w:rFonts w:ascii="Times New Roman" w:hAnsi="Times New Roman" w:cs="Times New Roman"/>
          <w:sz w:val="26"/>
          <w:szCs w:val="26"/>
        </w:rPr>
        <w:t xml:space="preserve">.2. Документация по организации работы </w:t>
      </w:r>
      <w:r w:rsidR="00F1210A" w:rsidRPr="0016736A">
        <w:rPr>
          <w:rFonts w:ascii="Times New Roman" w:hAnsi="Times New Roman" w:cs="Times New Roman"/>
          <w:sz w:val="26"/>
          <w:szCs w:val="26"/>
        </w:rPr>
        <w:t>администрации</w:t>
      </w:r>
      <w:r w:rsidR="00023F8B" w:rsidRPr="0016736A">
        <w:rPr>
          <w:rFonts w:ascii="Times New Roman" w:hAnsi="Times New Roman" w:cs="Times New Roman"/>
          <w:sz w:val="26"/>
          <w:szCs w:val="26"/>
        </w:rPr>
        <w:t>:</w:t>
      </w:r>
    </w:p>
    <w:p w:rsidR="00023F8B" w:rsidRPr="0016736A" w:rsidRDefault="00A51252"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п</w:t>
      </w:r>
      <w:r w:rsidR="00023F8B" w:rsidRPr="0016736A">
        <w:rPr>
          <w:rFonts w:ascii="Times New Roman" w:hAnsi="Times New Roman" w:cs="Times New Roman"/>
          <w:sz w:val="26"/>
          <w:szCs w:val="26"/>
        </w:rPr>
        <w:t>оложения</w:t>
      </w:r>
      <w:r w:rsidR="00F1210A" w:rsidRPr="0016736A">
        <w:rPr>
          <w:rFonts w:ascii="Times New Roman" w:hAnsi="Times New Roman" w:cs="Times New Roman"/>
          <w:sz w:val="26"/>
          <w:szCs w:val="26"/>
        </w:rPr>
        <w:t>;</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должностные инструкции работников;</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распоряжения, указания руководства </w:t>
      </w:r>
      <w:r w:rsidR="00F1210A" w:rsidRPr="0016736A">
        <w:rPr>
          <w:rFonts w:ascii="Times New Roman" w:hAnsi="Times New Roman" w:cs="Times New Roman"/>
          <w:sz w:val="26"/>
          <w:szCs w:val="26"/>
        </w:rPr>
        <w:t>администрации</w:t>
      </w:r>
      <w:r w:rsidRPr="0016736A">
        <w:rPr>
          <w:rFonts w:ascii="Times New Roman" w:hAnsi="Times New Roman" w:cs="Times New Roman"/>
          <w:sz w:val="26"/>
          <w:szCs w:val="26"/>
        </w:rPr>
        <w:t>;</w:t>
      </w:r>
    </w:p>
    <w:p w:rsidR="00023F8B"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документы планирования, учета, анализа и отчетности по вопросам кадровой работы.</w:t>
      </w:r>
    </w:p>
    <w:p w:rsidR="001123EB" w:rsidRPr="0016736A" w:rsidRDefault="001123EB" w:rsidP="00A92635">
      <w:pPr>
        <w:pStyle w:val="ConsPlusNormal"/>
        <w:ind w:firstLine="709"/>
        <w:jc w:val="both"/>
        <w:rPr>
          <w:rFonts w:ascii="Times New Roman" w:hAnsi="Times New Roman" w:cs="Times New Roman"/>
          <w:sz w:val="26"/>
          <w:szCs w:val="26"/>
        </w:rPr>
      </w:pPr>
    </w:p>
    <w:p w:rsidR="00023F8B" w:rsidRDefault="007E1002" w:rsidP="007E1002">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4. </w:t>
      </w:r>
      <w:r w:rsidR="00023F8B" w:rsidRPr="0016736A">
        <w:rPr>
          <w:rFonts w:ascii="Times New Roman" w:hAnsi="Times New Roman" w:cs="Times New Roman"/>
          <w:b/>
          <w:sz w:val="26"/>
          <w:szCs w:val="26"/>
        </w:rPr>
        <w:t>Обработка персональных данных работников</w:t>
      </w:r>
    </w:p>
    <w:p w:rsidR="001123EB" w:rsidRPr="0016736A" w:rsidRDefault="001123EB" w:rsidP="00A92635">
      <w:pPr>
        <w:pStyle w:val="ConsPlusNormal"/>
        <w:ind w:left="720" w:firstLine="709"/>
        <w:outlineLvl w:val="0"/>
        <w:rPr>
          <w:rFonts w:ascii="Times New Roman" w:hAnsi="Times New Roman" w:cs="Times New Roman"/>
          <w:b/>
          <w:sz w:val="26"/>
          <w:szCs w:val="26"/>
        </w:rPr>
      </w:pP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.1. Источником информации обо всех персональных данных работника является непосредственно работник. Если персональные данные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 xml:space="preserve">.2.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Трудовым </w:t>
      </w:r>
      <w:hyperlink r:id="rId24"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 другими федеральными законами.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 xml:space="preserve">.3.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w:t>
      </w:r>
      <w:hyperlink r:id="rId25"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или иными федеральными законами.</w:t>
      </w:r>
    </w:p>
    <w:p w:rsidR="007E1002" w:rsidRDefault="007E1002">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lastRenderedPageBreak/>
        <w:t>4</w:t>
      </w:r>
      <w:r w:rsidR="00023F8B" w:rsidRPr="0016736A">
        <w:rPr>
          <w:rFonts w:ascii="Times New Roman" w:hAnsi="Times New Roman" w:cs="Times New Roman"/>
          <w:sz w:val="26"/>
          <w:szCs w:val="26"/>
        </w:rPr>
        <w:t xml:space="preserve">.4. Обработка персональных данных работников работодателем возможна только с их согласия. Исключения составляют случаи, предусмотренные законодательством РФ (в частности, согласие не требуется при наличии оснований, перечисленных в </w:t>
      </w:r>
      <w:hyperlink r:id="rId26" w:history="1">
        <w:r w:rsidR="00023F8B" w:rsidRPr="0016736A">
          <w:rPr>
            <w:rFonts w:ascii="Times New Roman" w:hAnsi="Times New Roman" w:cs="Times New Roman"/>
            <w:sz w:val="26"/>
            <w:szCs w:val="26"/>
          </w:rPr>
          <w:t>п. п. 2</w:t>
        </w:r>
      </w:hyperlink>
      <w:r w:rsidR="00023F8B" w:rsidRPr="0016736A">
        <w:rPr>
          <w:rFonts w:ascii="Times New Roman" w:hAnsi="Times New Roman" w:cs="Times New Roman"/>
          <w:sz w:val="26"/>
          <w:szCs w:val="26"/>
        </w:rPr>
        <w:t xml:space="preserve"> - </w:t>
      </w:r>
      <w:hyperlink r:id="rId27" w:history="1">
        <w:r w:rsidR="00023F8B" w:rsidRPr="0016736A">
          <w:rPr>
            <w:rFonts w:ascii="Times New Roman" w:hAnsi="Times New Roman" w:cs="Times New Roman"/>
            <w:sz w:val="26"/>
            <w:szCs w:val="26"/>
          </w:rPr>
          <w:t>11 ч. 1 ст. 6</w:t>
        </w:r>
      </w:hyperlink>
      <w:r w:rsidR="00023F8B" w:rsidRPr="0016736A">
        <w:rPr>
          <w:rFonts w:ascii="Times New Roman" w:hAnsi="Times New Roman" w:cs="Times New Roman"/>
          <w:sz w:val="26"/>
          <w:szCs w:val="26"/>
        </w:rPr>
        <w:t xml:space="preserve">, </w:t>
      </w:r>
      <w:hyperlink r:id="rId28" w:history="1">
        <w:r w:rsidR="00023F8B" w:rsidRPr="0016736A">
          <w:rPr>
            <w:rFonts w:ascii="Times New Roman" w:hAnsi="Times New Roman" w:cs="Times New Roman"/>
            <w:sz w:val="26"/>
            <w:szCs w:val="26"/>
          </w:rPr>
          <w:t>п. п. 2</w:t>
        </w:r>
      </w:hyperlink>
      <w:r w:rsidR="00023F8B" w:rsidRPr="0016736A">
        <w:rPr>
          <w:rFonts w:ascii="Times New Roman" w:hAnsi="Times New Roman" w:cs="Times New Roman"/>
          <w:sz w:val="26"/>
          <w:szCs w:val="26"/>
        </w:rPr>
        <w:t xml:space="preserve"> - </w:t>
      </w:r>
      <w:hyperlink r:id="rId29" w:history="1">
        <w:r w:rsidR="00023F8B" w:rsidRPr="0016736A">
          <w:rPr>
            <w:rFonts w:ascii="Times New Roman" w:hAnsi="Times New Roman" w:cs="Times New Roman"/>
            <w:sz w:val="26"/>
            <w:szCs w:val="26"/>
          </w:rPr>
          <w:t>10 ч. 2 ст. 10</w:t>
        </w:r>
      </w:hyperlink>
      <w:r w:rsidR="00023F8B" w:rsidRPr="0016736A">
        <w:rPr>
          <w:rFonts w:ascii="Times New Roman" w:hAnsi="Times New Roman" w:cs="Times New Roman"/>
          <w:sz w:val="26"/>
          <w:szCs w:val="26"/>
        </w:rPr>
        <w:t xml:space="preserve">, </w:t>
      </w:r>
      <w:hyperlink r:id="rId30" w:history="1">
        <w:r w:rsidR="00023F8B" w:rsidRPr="0016736A">
          <w:rPr>
            <w:rFonts w:ascii="Times New Roman" w:hAnsi="Times New Roman" w:cs="Times New Roman"/>
            <w:sz w:val="26"/>
            <w:szCs w:val="26"/>
          </w:rPr>
          <w:t>ч. 2 ст. 11</w:t>
        </w:r>
      </w:hyperlink>
      <w:r w:rsidR="00023F8B" w:rsidRPr="0016736A">
        <w:rPr>
          <w:rFonts w:ascii="Times New Roman" w:hAnsi="Times New Roman" w:cs="Times New Roman"/>
          <w:sz w:val="26"/>
          <w:szCs w:val="26"/>
        </w:rPr>
        <w:t xml:space="preserve"> </w:t>
      </w:r>
      <w:r w:rsidR="00367072" w:rsidRPr="0016736A">
        <w:rPr>
          <w:rFonts w:ascii="Times New Roman" w:hAnsi="Times New Roman" w:cs="Times New Roman"/>
          <w:sz w:val="26"/>
          <w:szCs w:val="26"/>
        </w:rPr>
        <w:t>Закона № 152-ФЗ</w:t>
      </w:r>
      <w:r w:rsidR="00023F8B" w:rsidRPr="0016736A">
        <w:rPr>
          <w:rFonts w:ascii="Times New Roman" w:hAnsi="Times New Roman" w:cs="Times New Roman"/>
          <w:sz w:val="26"/>
          <w:szCs w:val="26"/>
        </w:rPr>
        <w:t>).</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 xml:space="preserve">.5. Письменное согласие работника на обработку своих персональных данных должно включать в себя, в частности, сведения, указанные в </w:t>
      </w:r>
      <w:hyperlink r:id="rId31" w:history="1">
        <w:r w:rsidR="00023F8B" w:rsidRPr="0016736A">
          <w:rPr>
            <w:rFonts w:ascii="Times New Roman" w:hAnsi="Times New Roman" w:cs="Times New Roman"/>
            <w:sz w:val="26"/>
            <w:szCs w:val="26"/>
          </w:rPr>
          <w:t>п. п. 1</w:t>
        </w:r>
      </w:hyperlink>
      <w:r w:rsidR="00023F8B" w:rsidRPr="0016736A">
        <w:rPr>
          <w:rFonts w:ascii="Times New Roman" w:hAnsi="Times New Roman" w:cs="Times New Roman"/>
          <w:sz w:val="26"/>
          <w:szCs w:val="26"/>
        </w:rPr>
        <w:t xml:space="preserve"> - </w:t>
      </w:r>
      <w:hyperlink r:id="rId32" w:history="1">
        <w:r w:rsidR="00023F8B" w:rsidRPr="0016736A">
          <w:rPr>
            <w:rFonts w:ascii="Times New Roman" w:hAnsi="Times New Roman" w:cs="Times New Roman"/>
            <w:sz w:val="26"/>
            <w:szCs w:val="26"/>
          </w:rPr>
          <w:t>9 ч. 4 ст. 9</w:t>
        </w:r>
      </w:hyperlink>
      <w:r w:rsidR="00023F8B" w:rsidRPr="0016736A">
        <w:rPr>
          <w:rFonts w:ascii="Times New Roman" w:hAnsi="Times New Roman" w:cs="Times New Roman"/>
          <w:sz w:val="26"/>
          <w:szCs w:val="26"/>
        </w:rPr>
        <w:t xml:space="preserve"> </w:t>
      </w:r>
      <w:r w:rsidR="00367072" w:rsidRPr="0016736A">
        <w:rPr>
          <w:rFonts w:ascii="Times New Roman" w:hAnsi="Times New Roman" w:cs="Times New Roman"/>
          <w:sz w:val="26"/>
          <w:szCs w:val="26"/>
        </w:rPr>
        <w:t>Закона № 152-ФЗ</w:t>
      </w:r>
      <w:r w:rsidR="00023F8B" w:rsidRPr="0016736A">
        <w:rPr>
          <w:rFonts w:ascii="Times New Roman" w:hAnsi="Times New Roman" w:cs="Times New Roman"/>
          <w:sz w:val="26"/>
          <w:szCs w:val="26"/>
        </w:rPr>
        <w:t>.</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 xml:space="preserve">.6. Работник </w:t>
      </w:r>
      <w:r w:rsidR="00F1210A" w:rsidRPr="0016736A">
        <w:rPr>
          <w:rFonts w:ascii="Times New Roman" w:hAnsi="Times New Roman" w:cs="Times New Roman"/>
          <w:sz w:val="26"/>
          <w:szCs w:val="26"/>
        </w:rPr>
        <w:t>администрации</w:t>
      </w:r>
      <w:r w:rsidR="00023F8B" w:rsidRPr="0016736A">
        <w:rPr>
          <w:rFonts w:ascii="Times New Roman" w:hAnsi="Times New Roman" w:cs="Times New Roman"/>
          <w:sz w:val="26"/>
          <w:szCs w:val="26"/>
        </w:rPr>
        <w:t xml:space="preserve"> представляет </w:t>
      </w:r>
      <w:r w:rsidR="00F1210A" w:rsidRPr="0016736A">
        <w:rPr>
          <w:rFonts w:ascii="Times New Roman" w:hAnsi="Times New Roman" w:cs="Times New Roman"/>
          <w:sz w:val="26"/>
          <w:szCs w:val="26"/>
        </w:rPr>
        <w:t>муниципальному служащему по кадровой работе</w:t>
      </w:r>
      <w:r w:rsidR="00023F8B" w:rsidRPr="0016736A">
        <w:rPr>
          <w:rFonts w:ascii="Times New Roman" w:hAnsi="Times New Roman" w:cs="Times New Roman"/>
          <w:sz w:val="26"/>
          <w:szCs w:val="26"/>
        </w:rPr>
        <w:t xml:space="preserve"> достоверные сведения о себе. </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 xml:space="preserve">.7. В соответствии со </w:t>
      </w:r>
      <w:hyperlink r:id="rId33" w:history="1">
        <w:r w:rsidR="00023F8B" w:rsidRPr="0016736A">
          <w:rPr>
            <w:rFonts w:ascii="Times New Roman" w:hAnsi="Times New Roman" w:cs="Times New Roman"/>
            <w:sz w:val="26"/>
            <w:szCs w:val="26"/>
          </w:rPr>
          <w:t>ст. 86</w:t>
        </w:r>
      </w:hyperlink>
      <w:r w:rsidR="00023F8B" w:rsidRPr="0016736A">
        <w:rPr>
          <w:rFonts w:ascii="Times New Roman" w:hAnsi="Times New Roman" w:cs="Times New Roman"/>
          <w:sz w:val="26"/>
          <w:szCs w:val="26"/>
        </w:rPr>
        <w:t xml:space="preserve">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в частности, следующие общие требования:</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 xml:space="preserve">.7.1. При определении объема и содержания обрабатываемых персональных данных работника работодатель должен руководствоваться </w:t>
      </w:r>
      <w:hyperlink r:id="rId34" w:history="1">
        <w:r w:rsidR="00023F8B" w:rsidRPr="0016736A">
          <w:rPr>
            <w:rFonts w:ascii="Times New Roman" w:hAnsi="Times New Roman" w:cs="Times New Roman"/>
            <w:sz w:val="26"/>
            <w:szCs w:val="26"/>
          </w:rPr>
          <w:t>Конституцией</w:t>
        </w:r>
      </w:hyperlink>
      <w:r w:rsidR="00023F8B" w:rsidRPr="0016736A">
        <w:rPr>
          <w:rFonts w:ascii="Times New Roman" w:hAnsi="Times New Roman" w:cs="Times New Roman"/>
          <w:sz w:val="26"/>
          <w:szCs w:val="26"/>
        </w:rPr>
        <w:t xml:space="preserve"> РФ, Трудовым </w:t>
      </w:r>
      <w:hyperlink r:id="rId35"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 иными федеральными законами.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.7.2. При принятии решений, затрагивающих интересы работника, работодатель 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 xml:space="preserve">.7.3. Защита персональных данных работника от неправомерного их использования, утраты обеспечивается работодателем за счет его средств в порядке, установленном Трудовым </w:t>
      </w:r>
      <w:hyperlink r:id="rId36"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 иными федеральными законами.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.7.4. Работники и их представители должны быть ознакомлены под расписку с документами Компании, устанавливающими порядок обработки персональных данных, а также об их правах и обязанностях в этой области.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4</w:t>
      </w:r>
      <w:r w:rsidR="00023F8B" w:rsidRPr="0016736A">
        <w:rPr>
          <w:rFonts w:ascii="Times New Roman" w:hAnsi="Times New Roman" w:cs="Times New Roman"/>
          <w:sz w:val="26"/>
          <w:szCs w:val="26"/>
        </w:rPr>
        <w:t>.7.5. Работники не должны отказываться от своих прав на сохранение и защиту тайны.</w:t>
      </w:r>
    </w:p>
    <w:p w:rsidR="001123EB" w:rsidRDefault="001123EB" w:rsidP="00A92635">
      <w:pPr>
        <w:pStyle w:val="ConsPlusNormal"/>
        <w:ind w:firstLine="709"/>
        <w:jc w:val="center"/>
        <w:outlineLvl w:val="0"/>
        <w:rPr>
          <w:rFonts w:ascii="Times New Roman" w:hAnsi="Times New Roman" w:cs="Times New Roman"/>
          <w:b/>
          <w:sz w:val="26"/>
          <w:szCs w:val="26"/>
        </w:rPr>
      </w:pPr>
    </w:p>
    <w:p w:rsidR="00023F8B" w:rsidRDefault="007E1002" w:rsidP="007E1002">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5. </w:t>
      </w:r>
      <w:r w:rsidR="00023F8B" w:rsidRPr="0016736A">
        <w:rPr>
          <w:rFonts w:ascii="Times New Roman" w:hAnsi="Times New Roman" w:cs="Times New Roman"/>
          <w:b/>
          <w:sz w:val="26"/>
          <w:szCs w:val="26"/>
        </w:rPr>
        <w:t>Передача персональных данных</w:t>
      </w:r>
    </w:p>
    <w:p w:rsidR="001123EB" w:rsidRPr="0016736A" w:rsidRDefault="001123EB" w:rsidP="00A92635">
      <w:pPr>
        <w:pStyle w:val="ConsPlusNormal"/>
        <w:ind w:left="360" w:firstLine="709"/>
        <w:outlineLvl w:val="0"/>
        <w:rPr>
          <w:rFonts w:ascii="Times New Roman" w:hAnsi="Times New Roman" w:cs="Times New Roman"/>
          <w:b/>
          <w:sz w:val="26"/>
          <w:szCs w:val="26"/>
        </w:rPr>
      </w:pP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.1. При передаче персональных данных работника работодатель должен соблюдать следующие требования:</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 xml:space="preserve">.1.1.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Трудовым </w:t>
      </w:r>
      <w:hyperlink r:id="rId37"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или иными федеральными законами.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 xml:space="preserve">.1.3.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правило не распространяется на обмен персональными данными работников в порядке, установленном Трудовым </w:t>
      </w:r>
      <w:hyperlink r:id="rId38"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 иными федеральными законами.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lastRenderedPageBreak/>
        <w:t>5</w:t>
      </w:r>
      <w:r w:rsidR="00023F8B" w:rsidRPr="0016736A">
        <w:rPr>
          <w:rFonts w:ascii="Times New Roman" w:hAnsi="Times New Roman" w:cs="Times New Roman"/>
          <w:sz w:val="26"/>
          <w:szCs w:val="26"/>
        </w:rPr>
        <w:t>.1.4. Осуществлять передачу персональных данных работников в пределах Компании в соответствии с настоящим Положением, с которым работники должны быть ознакомлены под подпись.</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 xml:space="preserve">.1.7. Передавать персональные данные работника представителям работников в порядке, установленном Трудовым </w:t>
      </w:r>
      <w:hyperlink r:id="rId39"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 xml:space="preserve">.2. Персональные данные работников обрабатываются и хранятся </w:t>
      </w:r>
      <w:r w:rsidR="00F1210A" w:rsidRPr="0016736A">
        <w:rPr>
          <w:rFonts w:ascii="Times New Roman" w:hAnsi="Times New Roman" w:cs="Times New Roman"/>
          <w:sz w:val="26"/>
          <w:szCs w:val="26"/>
        </w:rPr>
        <w:t>у муниципального служащего по кадровой работе.</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.3.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5</w:t>
      </w:r>
      <w:r w:rsidR="00023F8B" w:rsidRPr="0016736A">
        <w:rPr>
          <w:rFonts w:ascii="Times New Roman" w:hAnsi="Times New Roman" w:cs="Times New Roman"/>
          <w:sz w:val="26"/>
          <w:szCs w:val="26"/>
        </w:rPr>
        <w:t xml:space="preserve">.4. При получении персональных данных не от работника (за исключением случаев, предусмотренных </w:t>
      </w:r>
      <w:hyperlink r:id="rId40" w:history="1">
        <w:r w:rsidR="00023F8B" w:rsidRPr="0016736A">
          <w:rPr>
            <w:rFonts w:ascii="Times New Roman" w:hAnsi="Times New Roman" w:cs="Times New Roman"/>
            <w:sz w:val="26"/>
            <w:szCs w:val="26"/>
          </w:rPr>
          <w:t>ч. 4 ст. 18</w:t>
        </w:r>
      </w:hyperlink>
      <w:r w:rsidR="00023F8B" w:rsidRPr="0016736A">
        <w:rPr>
          <w:rFonts w:ascii="Times New Roman" w:hAnsi="Times New Roman" w:cs="Times New Roman"/>
          <w:sz w:val="26"/>
          <w:szCs w:val="26"/>
        </w:rPr>
        <w:t xml:space="preserve"> </w:t>
      </w:r>
      <w:r w:rsidR="00367072" w:rsidRPr="0016736A">
        <w:rPr>
          <w:rFonts w:ascii="Times New Roman" w:hAnsi="Times New Roman" w:cs="Times New Roman"/>
          <w:sz w:val="26"/>
          <w:szCs w:val="26"/>
        </w:rPr>
        <w:t>Закона № 152-ФЗ</w:t>
      </w:r>
      <w:r w:rsidR="00023F8B" w:rsidRPr="0016736A">
        <w:rPr>
          <w:rFonts w:ascii="Times New Roman" w:hAnsi="Times New Roman" w:cs="Times New Roman"/>
          <w:sz w:val="26"/>
          <w:szCs w:val="26"/>
        </w:rPr>
        <w:t>) работодатель до начала обработки таких персональных данных обязан предоставить работнику следующую информацию:</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наименование (фамилия, имя, отчество) и адрес оператора или его представителя;</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цель обработки персональных данных и ее правовое основание;</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предполагаемые пользователи персональных данных;</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 установленные </w:t>
      </w:r>
      <w:r w:rsidR="00367072" w:rsidRPr="0016736A">
        <w:rPr>
          <w:rFonts w:ascii="Times New Roman" w:hAnsi="Times New Roman" w:cs="Times New Roman"/>
          <w:sz w:val="26"/>
          <w:szCs w:val="26"/>
        </w:rPr>
        <w:t xml:space="preserve">Законом № 152-ФЗ </w:t>
      </w:r>
      <w:r w:rsidRPr="0016736A">
        <w:rPr>
          <w:rFonts w:ascii="Times New Roman" w:hAnsi="Times New Roman" w:cs="Times New Roman"/>
          <w:sz w:val="26"/>
          <w:szCs w:val="26"/>
        </w:rPr>
        <w:t>права субъекта персональных данных;</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источник получения персональных данных.</w:t>
      </w:r>
    </w:p>
    <w:p w:rsidR="00023F8B" w:rsidRPr="0016736A" w:rsidRDefault="00023F8B" w:rsidP="00A92635">
      <w:pPr>
        <w:pStyle w:val="ConsPlusNormal"/>
        <w:ind w:firstLine="709"/>
        <w:jc w:val="both"/>
        <w:rPr>
          <w:rFonts w:ascii="Times New Roman" w:hAnsi="Times New Roman" w:cs="Times New Roman"/>
          <w:sz w:val="26"/>
          <w:szCs w:val="26"/>
        </w:rPr>
      </w:pPr>
    </w:p>
    <w:p w:rsidR="00023F8B" w:rsidRDefault="007E1002" w:rsidP="007E1002">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6. </w:t>
      </w:r>
      <w:r w:rsidR="00023F8B" w:rsidRPr="0016736A">
        <w:rPr>
          <w:rFonts w:ascii="Times New Roman" w:hAnsi="Times New Roman" w:cs="Times New Roman"/>
          <w:b/>
          <w:sz w:val="26"/>
          <w:szCs w:val="26"/>
        </w:rPr>
        <w:t>Доступ к персональным данным работников</w:t>
      </w:r>
    </w:p>
    <w:p w:rsidR="001123EB" w:rsidRPr="0016736A" w:rsidRDefault="001123EB" w:rsidP="00A92635">
      <w:pPr>
        <w:pStyle w:val="ConsPlusNormal"/>
        <w:ind w:left="720" w:firstLine="709"/>
        <w:outlineLvl w:val="0"/>
        <w:rPr>
          <w:rFonts w:ascii="Times New Roman" w:hAnsi="Times New Roman" w:cs="Times New Roman"/>
          <w:b/>
          <w:sz w:val="26"/>
          <w:szCs w:val="26"/>
        </w:rPr>
      </w:pP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6</w:t>
      </w:r>
      <w:r w:rsidR="00023F8B" w:rsidRPr="0016736A">
        <w:rPr>
          <w:rFonts w:ascii="Times New Roman" w:hAnsi="Times New Roman" w:cs="Times New Roman"/>
          <w:sz w:val="26"/>
          <w:szCs w:val="26"/>
        </w:rPr>
        <w:t>.1. Право доступа к персональным данным работников имеют:</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 </w:t>
      </w:r>
      <w:r w:rsidR="00F1210A" w:rsidRPr="0016736A">
        <w:rPr>
          <w:rFonts w:ascii="Times New Roman" w:hAnsi="Times New Roman" w:cs="Times New Roman"/>
          <w:sz w:val="26"/>
          <w:szCs w:val="26"/>
        </w:rPr>
        <w:t xml:space="preserve">глава </w:t>
      </w:r>
      <w:r w:rsidR="00AC6A17" w:rsidRPr="0016736A">
        <w:rPr>
          <w:rFonts w:ascii="Times New Roman" w:hAnsi="Times New Roman" w:cs="Times New Roman"/>
          <w:sz w:val="26"/>
          <w:szCs w:val="26"/>
        </w:rPr>
        <w:t xml:space="preserve">администрации </w:t>
      </w:r>
      <w:r w:rsidR="00F1210A" w:rsidRPr="0016736A">
        <w:rPr>
          <w:rFonts w:ascii="Times New Roman" w:hAnsi="Times New Roman" w:cs="Times New Roman"/>
          <w:sz w:val="26"/>
          <w:szCs w:val="26"/>
        </w:rPr>
        <w:t>муниципального округа Алтуфьевский</w:t>
      </w:r>
      <w:r w:rsidRPr="0016736A">
        <w:rPr>
          <w:rFonts w:ascii="Times New Roman" w:hAnsi="Times New Roman" w:cs="Times New Roman"/>
          <w:sz w:val="26"/>
          <w:szCs w:val="26"/>
        </w:rPr>
        <w:t>;</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 </w:t>
      </w:r>
      <w:r w:rsidR="00F1210A" w:rsidRPr="0016736A">
        <w:rPr>
          <w:rFonts w:ascii="Times New Roman" w:hAnsi="Times New Roman" w:cs="Times New Roman"/>
          <w:sz w:val="26"/>
          <w:szCs w:val="26"/>
        </w:rPr>
        <w:t>муниципальный служащий по кадровой работе</w:t>
      </w:r>
      <w:r w:rsidRPr="0016736A">
        <w:rPr>
          <w:rFonts w:ascii="Times New Roman" w:hAnsi="Times New Roman" w:cs="Times New Roman"/>
          <w:sz w:val="26"/>
          <w:szCs w:val="26"/>
        </w:rPr>
        <w:t>;</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 </w:t>
      </w:r>
      <w:r w:rsidR="00F1210A" w:rsidRPr="0016736A">
        <w:rPr>
          <w:rFonts w:ascii="Times New Roman" w:hAnsi="Times New Roman" w:cs="Times New Roman"/>
          <w:sz w:val="26"/>
          <w:szCs w:val="26"/>
        </w:rPr>
        <w:t>главный бухгалтер – заведующий сектором</w:t>
      </w:r>
      <w:r w:rsidRPr="0016736A">
        <w:rPr>
          <w:rFonts w:ascii="Times New Roman" w:hAnsi="Times New Roman" w:cs="Times New Roman"/>
          <w:sz w:val="26"/>
          <w:szCs w:val="26"/>
        </w:rPr>
        <w:t>;</w:t>
      </w:r>
    </w:p>
    <w:p w:rsidR="00F1210A"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w:t>
      </w:r>
      <w:r w:rsidR="00F1210A" w:rsidRPr="0016736A">
        <w:rPr>
          <w:rFonts w:ascii="Times New Roman" w:hAnsi="Times New Roman" w:cs="Times New Roman"/>
          <w:sz w:val="26"/>
          <w:szCs w:val="26"/>
        </w:rPr>
        <w:t xml:space="preserve"> юрисконсульт-советник; </w:t>
      </w:r>
    </w:p>
    <w:p w:rsidR="00023F8B" w:rsidRPr="0016736A" w:rsidRDefault="00023F8B"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 </w:t>
      </w:r>
      <w:r w:rsidR="00F1210A" w:rsidRPr="0016736A">
        <w:rPr>
          <w:rFonts w:ascii="Times New Roman" w:hAnsi="Times New Roman" w:cs="Times New Roman"/>
          <w:sz w:val="26"/>
          <w:szCs w:val="26"/>
        </w:rPr>
        <w:t>консультант</w:t>
      </w:r>
      <w:r w:rsidRPr="0016736A">
        <w:rPr>
          <w:rFonts w:ascii="Times New Roman" w:hAnsi="Times New Roman" w:cs="Times New Roman"/>
          <w:sz w:val="26"/>
          <w:szCs w:val="26"/>
        </w:rPr>
        <w:t xml:space="preserve"> (информация о фактическом месте проживания и </w:t>
      </w:r>
      <w:r w:rsidR="00F1210A" w:rsidRPr="0016736A">
        <w:rPr>
          <w:rFonts w:ascii="Times New Roman" w:hAnsi="Times New Roman" w:cs="Times New Roman"/>
          <w:sz w:val="26"/>
          <w:szCs w:val="26"/>
        </w:rPr>
        <w:t>контактные телефоны работников).</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6</w:t>
      </w:r>
      <w:r w:rsidR="00023F8B" w:rsidRPr="0016736A">
        <w:rPr>
          <w:rFonts w:ascii="Times New Roman" w:hAnsi="Times New Roman" w:cs="Times New Roman"/>
          <w:sz w:val="26"/>
          <w:szCs w:val="26"/>
        </w:rPr>
        <w:t xml:space="preserve">.2. Работник </w:t>
      </w:r>
      <w:r w:rsidR="00F1210A" w:rsidRPr="0016736A">
        <w:rPr>
          <w:rFonts w:ascii="Times New Roman" w:hAnsi="Times New Roman" w:cs="Times New Roman"/>
          <w:sz w:val="26"/>
          <w:szCs w:val="26"/>
        </w:rPr>
        <w:t>администрации</w:t>
      </w:r>
      <w:r w:rsidR="00023F8B" w:rsidRPr="0016736A">
        <w:rPr>
          <w:rFonts w:ascii="Times New Roman" w:hAnsi="Times New Roman" w:cs="Times New Roman"/>
          <w:sz w:val="26"/>
          <w:szCs w:val="26"/>
        </w:rPr>
        <w:t>, в частности, имеет право:</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6</w:t>
      </w:r>
      <w:r w:rsidR="00023F8B" w:rsidRPr="0016736A">
        <w:rPr>
          <w:rFonts w:ascii="Times New Roman" w:hAnsi="Times New Roman" w:cs="Times New Roman"/>
          <w:sz w:val="26"/>
          <w:szCs w:val="26"/>
        </w:rPr>
        <w:t>.2.1.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за исключением случаев, предусмотренных федеральным законом.</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6</w:t>
      </w:r>
      <w:r w:rsidR="00023F8B" w:rsidRPr="0016736A">
        <w:rPr>
          <w:rFonts w:ascii="Times New Roman" w:hAnsi="Times New Roman" w:cs="Times New Roman"/>
          <w:sz w:val="26"/>
          <w:szCs w:val="26"/>
        </w:rPr>
        <w:t>.2.2. Требовать от работодателя исключения или исправления не</w:t>
      </w:r>
      <w:r w:rsidR="00A51252" w:rsidRPr="0016736A">
        <w:rPr>
          <w:rFonts w:ascii="Times New Roman" w:hAnsi="Times New Roman" w:cs="Times New Roman"/>
          <w:sz w:val="26"/>
          <w:szCs w:val="26"/>
        </w:rPr>
        <w:t xml:space="preserve"> </w:t>
      </w:r>
      <w:r w:rsidR="00023F8B" w:rsidRPr="0016736A">
        <w:rPr>
          <w:rFonts w:ascii="Times New Roman" w:hAnsi="Times New Roman" w:cs="Times New Roman"/>
          <w:sz w:val="26"/>
          <w:szCs w:val="26"/>
        </w:rPr>
        <w:t xml:space="preserve">верных или неполных персональных данных, а также данных, обработанных с нарушением требований Трудового </w:t>
      </w:r>
      <w:hyperlink r:id="rId41" w:history="1">
        <w:r w:rsidR="00023F8B" w:rsidRPr="0016736A">
          <w:rPr>
            <w:rFonts w:ascii="Times New Roman" w:hAnsi="Times New Roman" w:cs="Times New Roman"/>
            <w:sz w:val="26"/>
            <w:szCs w:val="26"/>
          </w:rPr>
          <w:t>кодекса</w:t>
        </w:r>
      </w:hyperlink>
      <w:r w:rsidR="00023F8B" w:rsidRPr="0016736A">
        <w:rPr>
          <w:rFonts w:ascii="Times New Roman" w:hAnsi="Times New Roman" w:cs="Times New Roman"/>
          <w:sz w:val="26"/>
          <w:szCs w:val="26"/>
        </w:rPr>
        <w:t xml:space="preserve"> РФ или иного федерального закона. При отказе работодателя исключить или исправить персональные данные работника он имеет право </w:t>
      </w:r>
      <w:r w:rsidR="00023F8B" w:rsidRPr="0016736A">
        <w:rPr>
          <w:rFonts w:ascii="Times New Roman" w:hAnsi="Times New Roman" w:cs="Times New Roman"/>
          <w:sz w:val="26"/>
          <w:szCs w:val="26"/>
        </w:rPr>
        <w:lastRenderedPageBreak/>
        <w:t>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6</w:t>
      </w:r>
      <w:r w:rsidR="00023F8B" w:rsidRPr="0016736A">
        <w:rPr>
          <w:rFonts w:ascii="Times New Roman" w:hAnsi="Times New Roman" w:cs="Times New Roman"/>
          <w:sz w:val="26"/>
          <w:szCs w:val="26"/>
        </w:rPr>
        <w:t>.2.3. Получать от работодателя сведения о наименовании и месте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6</w:t>
      </w:r>
      <w:r w:rsidR="00023F8B" w:rsidRPr="0016736A">
        <w:rPr>
          <w:rFonts w:ascii="Times New Roman" w:hAnsi="Times New Roman" w:cs="Times New Roman"/>
          <w:sz w:val="26"/>
          <w:szCs w:val="26"/>
        </w:rPr>
        <w:t>.2.4.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23F8B" w:rsidRPr="0016736A" w:rsidRDefault="006F532F"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6</w:t>
      </w:r>
      <w:r w:rsidR="00023F8B" w:rsidRPr="0016736A">
        <w:rPr>
          <w:rFonts w:ascii="Times New Roman" w:hAnsi="Times New Roman" w:cs="Times New Roman"/>
          <w:sz w:val="26"/>
          <w:szCs w:val="26"/>
        </w:rPr>
        <w:t>.2.5.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88759B" w:rsidRPr="0016736A" w:rsidRDefault="0088759B" w:rsidP="00A92635">
      <w:pPr>
        <w:pStyle w:val="ConsPlusNormal"/>
        <w:ind w:firstLine="709"/>
        <w:jc w:val="both"/>
        <w:rPr>
          <w:rFonts w:ascii="Times New Roman" w:hAnsi="Times New Roman" w:cs="Times New Roman"/>
          <w:sz w:val="26"/>
          <w:szCs w:val="26"/>
        </w:rPr>
      </w:pPr>
    </w:p>
    <w:p w:rsidR="0088759B" w:rsidRDefault="007E1002" w:rsidP="007E1002">
      <w:pPr>
        <w:pStyle w:val="a6"/>
        <w:spacing w:before="0" w:beforeAutospacing="0" w:after="0" w:afterAutospacing="0"/>
        <w:jc w:val="center"/>
        <w:rPr>
          <w:b/>
          <w:color w:val="000000"/>
          <w:sz w:val="26"/>
          <w:szCs w:val="26"/>
        </w:rPr>
      </w:pPr>
      <w:r>
        <w:rPr>
          <w:b/>
          <w:color w:val="000000"/>
          <w:sz w:val="26"/>
          <w:szCs w:val="26"/>
        </w:rPr>
        <w:t>7. </w:t>
      </w:r>
      <w:r w:rsidR="0088759B" w:rsidRPr="0016736A">
        <w:rPr>
          <w:b/>
          <w:color w:val="000000"/>
          <w:sz w:val="26"/>
          <w:szCs w:val="26"/>
        </w:rPr>
        <w:t>Персональные данные граждан, обратившихся в органы местного самоуправления муниципального округа Алтуфьевский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w:t>
      </w:r>
      <w:r>
        <w:rPr>
          <w:b/>
          <w:color w:val="000000"/>
          <w:sz w:val="26"/>
          <w:szCs w:val="26"/>
        </w:rPr>
        <w:t> </w:t>
      </w:r>
      <w:r w:rsidR="0088759B" w:rsidRPr="0016736A">
        <w:rPr>
          <w:b/>
          <w:color w:val="000000"/>
          <w:sz w:val="26"/>
          <w:szCs w:val="26"/>
        </w:rPr>
        <w:t>результатах рассмотрения</w:t>
      </w:r>
    </w:p>
    <w:p w:rsidR="001123EB" w:rsidRPr="0016736A" w:rsidRDefault="001123EB" w:rsidP="00A92635">
      <w:pPr>
        <w:pStyle w:val="a6"/>
        <w:spacing w:before="0" w:beforeAutospacing="0" w:after="0" w:afterAutospacing="0"/>
        <w:ind w:left="720" w:firstLine="709"/>
        <w:rPr>
          <w:b/>
          <w:color w:val="000000"/>
          <w:sz w:val="26"/>
          <w:szCs w:val="26"/>
        </w:rPr>
      </w:pPr>
    </w:p>
    <w:p w:rsidR="0088759B" w:rsidRPr="0016736A" w:rsidRDefault="00BF6359" w:rsidP="00A92635">
      <w:pPr>
        <w:pStyle w:val="a6"/>
        <w:spacing w:before="0" w:beforeAutospacing="0" w:after="0" w:afterAutospacing="0"/>
        <w:ind w:firstLine="709"/>
        <w:jc w:val="both"/>
        <w:rPr>
          <w:color w:val="000000"/>
          <w:sz w:val="26"/>
          <w:szCs w:val="26"/>
        </w:rPr>
      </w:pPr>
      <w:r>
        <w:rPr>
          <w:color w:val="000000"/>
          <w:sz w:val="26"/>
          <w:szCs w:val="26"/>
        </w:rPr>
        <w:t xml:space="preserve">7.1. </w:t>
      </w:r>
      <w:r w:rsidR="0088759B" w:rsidRPr="0016736A">
        <w:rPr>
          <w:color w:val="000000"/>
          <w:sz w:val="26"/>
          <w:szCs w:val="26"/>
        </w:rPr>
        <w:t>В соответствии с законодательством Российской Федерации подлежат рассмотрению обращения граждан Российской Федерации, иностранных граждан и лиц без гражданства.</w:t>
      </w:r>
    </w:p>
    <w:p w:rsidR="006F532F" w:rsidRPr="00BF6359" w:rsidRDefault="00D955DD" w:rsidP="00A92635">
      <w:pPr>
        <w:pStyle w:val="a6"/>
        <w:spacing w:before="0" w:beforeAutospacing="0" w:after="0" w:afterAutospacing="0"/>
        <w:ind w:firstLine="709"/>
        <w:rPr>
          <w:color w:val="000000"/>
          <w:sz w:val="26"/>
          <w:szCs w:val="26"/>
        </w:rPr>
      </w:pPr>
      <w:r w:rsidRPr="00BF6359">
        <w:rPr>
          <w:color w:val="000000"/>
          <w:sz w:val="26"/>
          <w:szCs w:val="26"/>
        </w:rPr>
        <w:t>7.</w:t>
      </w:r>
      <w:r w:rsidR="00BF6359" w:rsidRPr="00BF6359">
        <w:rPr>
          <w:color w:val="000000"/>
          <w:sz w:val="26"/>
          <w:szCs w:val="26"/>
        </w:rPr>
        <w:t>2</w:t>
      </w:r>
      <w:r w:rsidRPr="00BF6359">
        <w:rPr>
          <w:color w:val="000000"/>
          <w:sz w:val="26"/>
          <w:szCs w:val="26"/>
        </w:rPr>
        <w:t>.</w:t>
      </w:r>
      <w:r w:rsidR="006F532F" w:rsidRPr="00BF6359">
        <w:rPr>
          <w:color w:val="000000"/>
          <w:sz w:val="26"/>
          <w:szCs w:val="26"/>
        </w:rPr>
        <w:t>Персональные данные заявителей</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2</w:t>
      </w:r>
      <w:r w:rsidR="0088759B" w:rsidRPr="0016736A">
        <w:rPr>
          <w:color w:val="000000"/>
          <w:sz w:val="26"/>
          <w:szCs w:val="26"/>
        </w:rPr>
        <w:t>.</w:t>
      </w:r>
      <w:r w:rsidR="00D955DD" w:rsidRPr="0016736A">
        <w:rPr>
          <w:color w:val="000000"/>
          <w:sz w:val="26"/>
          <w:szCs w:val="26"/>
        </w:rPr>
        <w:t>1.</w:t>
      </w:r>
      <w:r w:rsidR="0088759B" w:rsidRPr="0016736A">
        <w:rPr>
          <w:color w:val="000000"/>
          <w:sz w:val="26"/>
          <w:szCs w:val="26"/>
        </w:rPr>
        <w:t xml:space="preserve"> В рамках рассмотрения обращений граждан подлежат обработке следующие персональные данные заявителей:</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2</w:t>
      </w:r>
      <w:r w:rsidR="0088759B" w:rsidRPr="0016736A">
        <w:rPr>
          <w:color w:val="000000"/>
          <w:sz w:val="26"/>
          <w:szCs w:val="26"/>
        </w:rPr>
        <w:t>.</w:t>
      </w:r>
      <w:r w:rsidR="00D955DD" w:rsidRPr="0016736A">
        <w:rPr>
          <w:color w:val="000000"/>
          <w:sz w:val="26"/>
          <w:szCs w:val="26"/>
        </w:rPr>
        <w:t>2</w:t>
      </w:r>
      <w:r w:rsidR="0088759B" w:rsidRPr="0016736A">
        <w:rPr>
          <w:color w:val="000000"/>
          <w:sz w:val="26"/>
          <w:szCs w:val="26"/>
        </w:rPr>
        <w:t>. фамилия, имя, отчество (последнее при наличии);</w:t>
      </w:r>
    </w:p>
    <w:p w:rsidR="0088759B" w:rsidRPr="0016736A" w:rsidRDefault="006F532F" w:rsidP="00A92635">
      <w:pPr>
        <w:pStyle w:val="a6"/>
        <w:spacing w:before="0" w:beforeAutospacing="0" w:after="0" w:afterAutospacing="0"/>
        <w:ind w:firstLine="709"/>
        <w:jc w:val="both"/>
        <w:rPr>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2</w:t>
      </w:r>
      <w:r w:rsidR="0088759B" w:rsidRPr="0016736A">
        <w:rPr>
          <w:color w:val="000000"/>
          <w:sz w:val="26"/>
          <w:szCs w:val="26"/>
        </w:rPr>
        <w:t>.</w:t>
      </w:r>
      <w:r w:rsidR="00D955DD" w:rsidRPr="0016736A">
        <w:rPr>
          <w:color w:val="000000"/>
          <w:sz w:val="26"/>
          <w:szCs w:val="26"/>
        </w:rPr>
        <w:t>3</w:t>
      </w:r>
      <w:r w:rsidR="0088759B" w:rsidRPr="0016736A">
        <w:rPr>
          <w:color w:val="000000"/>
          <w:sz w:val="26"/>
          <w:szCs w:val="26"/>
        </w:rPr>
        <w:t>. почтовый адрес</w:t>
      </w:r>
      <w:r w:rsidR="00D955DD" w:rsidRPr="0016736A">
        <w:rPr>
          <w:color w:val="000000"/>
          <w:sz w:val="26"/>
          <w:szCs w:val="26"/>
        </w:rPr>
        <w:t xml:space="preserve"> и (или)</w:t>
      </w:r>
      <w:r w:rsidR="004D559B" w:rsidRPr="0016736A">
        <w:rPr>
          <w:color w:val="000000"/>
          <w:sz w:val="26"/>
          <w:szCs w:val="26"/>
        </w:rPr>
        <w:t xml:space="preserve"> </w:t>
      </w:r>
      <w:r w:rsidR="004D559B" w:rsidRPr="0016736A">
        <w:rPr>
          <w:sz w:val="26"/>
          <w:szCs w:val="26"/>
        </w:rPr>
        <w:t>адрес места жительства</w:t>
      </w:r>
      <w:r w:rsidR="00D955DD" w:rsidRPr="0016736A">
        <w:rPr>
          <w:sz w:val="26"/>
          <w:szCs w:val="26"/>
        </w:rPr>
        <w:t>;</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2</w:t>
      </w:r>
      <w:r w:rsidR="0088759B" w:rsidRPr="0016736A">
        <w:rPr>
          <w:color w:val="000000"/>
          <w:sz w:val="26"/>
          <w:szCs w:val="26"/>
        </w:rPr>
        <w:t>.</w:t>
      </w:r>
      <w:r w:rsidR="00D955DD" w:rsidRPr="0016736A">
        <w:rPr>
          <w:color w:val="000000"/>
          <w:sz w:val="26"/>
          <w:szCs w:val="26"/>
        </w:rPr>
        <w:t>4</w:t>
      </w:r>
      <w:r w:rsidR="0088759B" w:rsidRPr="0016736A">
        <w:rPr>
          <w:color w:val="000000"/>
          <w:sz w:val="26"/>
          <w:szCs w:val="26"/>
        </w:rPr>
        <w:t>. адрес электронной почты;</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2</w:t>
      </w:r>
      <w:r w:rsidR="0088759B" w:rsidRPr="0016736A">
        <w:rPr>
          <w:color w:val="000000"/>
          <w:sz w:val="26"/>
          <w:szCs w:val="26"/>
        </w:rPr>
        <w:t>.</w:t>
      </w:r>
      <w:r w:rsidR="00D955DD" w:rsidRPr="0016736A">
        <w:rPr>
          <w:color w:val="000000"/>
          <w:sz w:val="26"/>
          <w:szCs w:val="26"/>
        </w:rPr>
        <w:t>5</w:t>
      </w:r>
      <w:r w:rsidR="0088759B" w:rsidRPr="0016736A">
        <w:rPr>
          <w:color w:val="000000"/>
          <w:sz w:val="26"/>
          <w:szCs w:val="26"/>
        </w:rPr>
        <w:t>. указанный в обращении контактный телефон;</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2</w:t>
      </w:r>
      <w:r w:rsidR="0088759B" w:rsidRPr="0016736A">
        <w:rPr>
          <w:color w:val="000000"/>
          <w:sz w:val="26"/>
          <w:szCs w:val="26"/>
        </w:rPr>
        <w:t>.</w:t>
      </w:r>
      <w:r w:rsidR="00D955DD" w:rsidRPr="0016736A">
        <w:rPr>
          <w:color w:val="000000"/>
          <w:sz w:val="26"/>
          <w:szCs w:val="26"/>
        </w:rPr>
        <w:t>6</w:t>
      </w:r>
      <w:r w:rsidR="0088759B" w:rsidRPr="0016736A">
        <w:rPr>
          <w:color w:val="000000"/>
          <w:sz w:val="26"/>
          <w:szCs w:val="26"/>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BF6359">
        <w:rPr>
          <w:color w:val="000000"/>
          <w:sz w:val="26"/>
          <w:szCs w:val="26"/>
        </w:rPr>
        <w:t>3</w:t>
      </w:r>
      <w:r w:rsidRPr="0016736A">
        <w:rPr>
          <w:color w:val="000000"/>
          <w:sz w:val="26"/>
          <w:szCs w:val="26"/>
        </w:rPr>
        <w:t xml:space="preserve"> </w:t>
      </w:r>
      <w:r w:rsidR="0088759B" w:rsidRPr="0016736A">
        <w:rPr>
          <w:color w:val="000000"/>
          <w:sz w:val="26"/>
          <w:szCs w:val="26"/>
        </w:rPr>
        <w:t>Обработка персональных данных, необходимых в связи с предоставлением муниципальных услуг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4</w:t>
      </w:r>
      <w:r w:rsidR="0088759B" w:rsidRPr="0016736A">
        <w:rPr>
          <w:color w:val="000000"/>
          <w:sz w:val="26"/>
          <w:szCs w:val="26"/>
        </w:rPr>
        <w:t xml:space="preserve">. Сбор, запись, систематизация, накопление и уточнение (обновление, изменение) персональных данных субъектов, обратившихся в администрацию для получения </w:t>
      </w:r>
      <w:proofErr w:type="gramStart"/>
      <w:r w:rsidR="0088759B" w:rsidRPr="0016736A">
        <w:rPr>
          <w:color w:val="000000"/>
          <w:sz w:val="26"/>
          <w:szCs w:val="26"/>
        </w:rPr>
        <w:t>муниципальной услуги</w:t>
      </w:r>
      <w:proofErr w:type="gramEnd"/>
      <w:r w:rsidR="0088759B" w:rsidRPr="0016736A">
        <w:rPr>
          <w:color w:val="000000"/>
          <w:sz w:val="26"/>
          <w:szCs w:val="26"/>
        </w:rPr>
        <w:t xml:space="preserve"> осуществляется путем:</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4</w:t>
      </w:r>
      <w:r w:rsidR="0088759B" w:rsidRPr="0016736A">
        <w:rPr>
          <w:color w:val="000000"/>
          <w:sz w:val="26"/>
          <w:szCs w:val="26"/>
        </w:rPr>
        <w:t>.1. получения оригиналов необходимых документов (заявление);</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4</w:t>
      </w:r>
      <w:r w:rsidR="0088759B" w:rsidRPr="0016736A">
        <w:rPr>
          <w:color w:val="000000"/>
          <w:sz w:val="26"/>
          <w:szCs w:val="26"/>
        </w:rPr>
        <w:t>.2. заверения копий документов;</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4</w:t>
      </w:r>
      <w:r w:rsidR="0088759B" w:rsidRPr="0016736A">
        <w:rPr>
          <w:color w:val="000000"/>
          <w:sz w:val="26"/>
          <w:szCs w:val="26"/>
        </w:rPr>
        <w:t>.3. внесения сведений в учетные формы (на бумажных и электронных носителях);</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lastRenderedPageBreak/>
        <w:t>7</w:t>
      </w:r>
      <w:r w:rsidR="0088759B" w:rsidRPr="0016736A">
        <w:rPr>
          <w:color w:val="000000"/>
          <w:sz w:val="26"/>
          <w:szCs w:val="26"/>
        </w:rPr>
        <w:t>.</w:t>
      </w:r>
      <w:r w:rsidR="00BF6359">
        <w:rPr>
          <w:color w:val="000000"/>
          <w:sz w:val="26"/>
          <w:szCs w:val="26"/>
        </w:rPr>
        <w:t>5</w:t>
      </w:r>
      <w:r w:rsidR="0088759B" w:rsidRPr="0016736A">
        <w:rPr>
          <w:color w:val="000000"/>
          <w:sz w:val="26"/>
          <w:szCs w:val="26"/>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6</w:t>
      </w:r>
      <w:r w:rsidR="0088759B" w:rsidRPr="0016736A">
        <w:rPr>
          <w:color w:val="000000"/>
          <w:sz w:val="26"/>
          <w:szCs w:val="26"/>
        </w:rPr>
        <w:t>. При предоставлении муниципальной услуги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7</w:t>
      </w:r>
      <w:r w:rsidR="0088759B" w:rsidRPr="0016736A">
        <w:rPr>
          <w:color w:val="000000"/>
          <w:sz w:val="26"/>
          <w:szCs w:val="26"/>
        </w:rPr>
        <w:t>. При сборе персональных данных уполномоченное должностное лицо,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обязано разъяснить указанным субъектам персональных данных юридические последствия отказа предоставить персональные данные.</w:t>
      </w:r>
    </w:p>
    <w:p w:rsidR="0088759B" w:rsidRPr="0016736A" w:rsidRDefault="006F532F" w:rsidP="00A92635">
      <w:pPr>
        <w:pStyle w:val="a6"/>
        <w:spacing w:before="0" w:beforeAutospacing="0" w:after="0" w:afterAutospacing="0"/>
        <w:ind w:firstLine="709"/>
        <w:jc w:val="both"/>
        <w:rPr>
          <w:color w:val="000000"/>
          <w:sz w:val="26"/>
          <w:szCs w:val="26"/>
        </w:rPr>
      </w:pPr>
      <w:r w:rsidRPr="0016736A">
        <w:rPr>
          <w:color w:val="000000"/>
          <w:sz w:val="26"/>
          <w:szCs w:val="26"/>
        </w:rPr>
        <w:t>7</w:t>
      </w:r>
      <w:r w:rsidR="0088759B" w:rsidRPr="0016736A">
        <w:rPr>
          <w:color w:val="000000"/>
          <w:sz w:val="26"/>
          <w:szCs w:val="26"/>
        </w:rPr>
        <w:t>.</w:t>
      </w:r>
      <w:r w:rsidR="00BF6359">
        <w:rPr>
          <w:color w:val="000000"/>
          <w:sz w:val="26"/>
          <w:szCs w:val="26"/>
        </w:rPr>
        <w:t>8</w:t>
      </w:r>
      <w:r w:rsidR="0088759B" w:rsidRPr="0016736A">
        <w:rPr>
          <w:color w:val="000000"/>
          <w:sz w:val="26"/>
          <w:szCs w:val="26"/>
        </w:rPr>
        <w:t>. Передача (распространение, предоставление) и использование персональных данных заявителей (субъектов персональных данных) осуществляется лишь в случаях и в порядке, предусмотренных федеральными законами.</w:t>
      </w:r>
    </w:p>
    <w:p w:rsidR="00D955DD" w:rsidRPr="0016736A" w:rsidRDefault="00BF6359" w:rsidP="00A92635">
      <w:pPr>
        <w:pStyle w:val="ConsPlusNormal"/>
        <w:ind w:firstLine="709"/>
        <w:outlineLvl w:val="0"/>
        <w:rPr>
          <w:rFonts w:ascii="Times New Roman" w:hAnsi="Times New Roman" w:cs="Times New Roman"/>
          <w:b/>
          <w:sz w:val="26"/>
          <w:szCs w:val="26"/>
        </w:rPr>
      </w:pPr>
      <w:r>
        <w:rPr>
          <w:rFonts w:ascii="Times New Roman" w:hAnsi="Times New Roman" w:cs="Times New Roman"/>
          <w:sz w:val="26"/>
          <w:szCs w:val="26"/>
        </w:rPr>
        <w:t>7.9</w:t>
      </w:r>
      <w:r w:rsidR="00D955DD" w:rsidRPr="0016736A">
        <w:rPr>
          <w:rFonts w:ascii="Times New Roman" w:hAnsi="Times New Roman" w:cs="Times New Roman"/>
          <w:sz w:val="26"/>
          <w:szCs w:val="26"/>
        </w:rPr>
        <w:t>.</w:t>
      </w:r>
      <w:r w:rsidR="00D955DD" w:rsidRPr="0016736A">
        <w:rPr>
          <w:rFonts w:ascii="Times New Roman" w:hAnsi="Times New Roman" w:cs="Times New Roman"/>
          <w:b/>
          <w:sz w:val="26"/>
          <w:szCs w:val="26"/>
        </w:rPr>
        <w:t xml:space="preserve"> </w:t>
      </w:r>
      <w:r w:rsidR="00D955DD" w:rsidRPr="0016736A">
        <w:rPr>
          <w:rFonts w:ascii="Times New Roman" w:hAnsi="Times New Roman" w:cs="Times New Roman"/>
          <w:sz w:val="26"/>
          <w:szCs w:val="26"/>
        </w:rPr>
        <w:t>Право доступа к персональным данным заявителей имеют:</w:t>
      </w:r>
    </w:p>
    <w:p w:rsidR="00D955DD" w:rsidRPr="0016736A" w:rsidRDefault="00D955DD"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глава администрации муниципального округа Алтуфьевский;</w:t>
      </w:r>
    </w:p>
    <w:p w:rsidR="00D955DD" w:rsidRPr="0016736A" w:rsidRDefault="00D955DD"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заместитель главы администрации;</w:t>
      </w:r>
    </w:p>
    <w:p w:rsidR="00D955DD" w:rsidRPr="0016736A" w:rsidRDefault="00D955DD"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глава муниципального округа;</w:t>
      </w:r>
    </w:p>
    <w:p w:rsidR="00D955DD" w:rsidRPr="0016736A" w:rsidRDefault="00D955DD"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xml:space="preserve">- юрисконсульт-советник; </w:t>
      </w:r>
    </w:p>
    <w:p w:rsidR="00D955DD" w:rsidRPr="0016736A" w:rsidRDefault="00D955DD"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 консультант.</w:t>
      </w:r>
    </w:p>
    <w:p w:rsidR="000007E0" w:rsidRPr="0016736A" w:rsidRDefault="000007E0" w:rsidP="00A92635">
      <w:pPr>
        <w:pStyle w:val="ConsPlusNormal"/>
        <w:ind w:firstLine="709"/>
        <w:jc w:val="both"/>
        <w:rPr>
          <w:rFonts w:ascii="Times New Roman" w:hAnsi="Times New Roman" w:cs="Times New Roman"/>
          <w:sz w:val="26"/>
          <w:szCs w:val="26"/>
        </w:rPr>
      </w:pPr>
    </w:p>
    <w:p w:rsidR="007E1002" w:rsidRDefault="007E1002" w:rsidP="007E1002">
      <w:pPr>
        <w:pStyle w:val="ac"/>
        <w:spacing w:before="0" w:after="0" w:line="240" w:lineRule="auto"/>
        <w:jc w:val="center"/>
        <w:rPr>
          <w:sz w:val="26"/>
          <w:szCs w:val="26"/>
        </w:rPr>
      </w:pPr>
      <w:bookmarkStart w:id="1" w:name="_Toc351019641"/>
      <w:r>
        <w:rPr>
          <w:sz w:val="26"/>
          <w:szCs w:val="26"/>
        </w:rPr>
        <w:t>8. </w:t>
      </w:r>
      <w:r w:rsidR="000007E0" w:rsidRPr="0016736A">
        <w:rPr>
          <w:sz w:val="26"/>
          <w:szCs w:val="26"/>
        </w:rPr>
        <w:t xml:space="preserve">Особенности организации обработки персональных данных, </w:t>
      </w:r>
    </w:p>
    <w:p w:rsidR="000007E0" w:rsidRDefault="000007E0" w:rsidP="007E1002">
      <w:pPr>
        <w:pStyle w:val="ac"/>
        <w:spacing w:before="0" w:after="0" w:line="240" w:lineRule="auto"/>
        <w:jc w:val="center"/>
        <w:rPr>
          <w:sz w:val="26"/>
          <w:szCs w:val="26"/>
        </w:rPr>
      </w:pPr>
      <w:r w:rsidRPr="0016736A">
        <w:rPr>
          <w:sz w:val="26"/>
          <w:szCs w:val="26"/>
        </w:rPr>
        <w:t>осуществляемой без использования средств автоматизации</w:t>
      </w:r>
      <w:bookmarkEnd w:id="1"/>
    </w:p>
    <w:p w:rsidR="001123EB" w:rsidRPr="0016736A" w:rsidRDefault="001123EB" w:rsidP="00A92635">
      <w:pPr>
        <w:pStyle w:val="ac"/>
        <w:spacing w:before="0" w:after="0" w:line="240" w:lineRule="auto"/>
        <w:ind w:left="1080" w:firstLine="709"/>
        <w:rPr>
          <w:sz w:val="26"/>
          <w:szCs w:val="26"/>
        </w:rPr>
      </w:pPr>
    </w:p>
    <w:p w:rsidR="000007E0" w:rsidRPr="0016736A" w:rsidRDefault="000007E0" w:rsidP="00A92635">
      <w:pPr>
        <w:pStyle w:val="a6"/>
        <w:numPr>
          <w:ilvl w:val="1"/>
          <w:numId w:val="6"/>
        </w:numPr>
        <w:tabs>
          <w:tab w:val="left" w:pos="1134"/>
        </w:tabs>
        <w:spacing w:before="0" w:beforeAutospacing="0" w:after="0" w:afterAutospacing="0"/>
        <w:ind w:left="0" w:firstLine="709"/>
        <w:jc w:val="both"/>
        <w:rPr>
          <w:sz w:val="26"/>
          <w:szCs w:val="26"/>
        </w:rPr>
      </w:pPr>
      <w:r w:rsidRPr="0016736A">
        <w:rPr>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007E0" w:rsidRPr="0016736A" w:rsidRDefault="000007E0" w:rsidP="00A92635">
      <w:pPr>
        <w:pStyle w:val="a6"/>
        <w:tabs>
          <w:tab w:val="left" w:pos="1134"/>
        </w:tabs>
        <w:spacing w:before="0" w:beforeAutospacing="0" w:after="0" w:afterAutospacing="0"/>
        <w:ind w:firstLine="709"/>
        <w:jc w:val="both"/>
        <w:rPr>
          <w:sz w:val="26"/>
          <w:szCs w:val="26"/>
        </w:rPr>
      </w:pPr>
      <w:r w:rsidRPr="0016736A">
        <w:rPr>
          <w:sz w:val="26"/>
          <w:szCs w:val="26"/>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007E0" w:rsidRPr="0016736A" w:rsidRDefault="000007E0" w:rsidP="00A92635">
      <w:pPr>
        <w:pStyle w:val="a6"/>
        <w:numPr>
          <w:ilvl w:val="1"/>
          <w:numId w:val="6"/>
        </w:numPr>
        <w:tabs>
          <w:tab w:val="left" w:pos="1134"/>
        </w:tabs>
        <w:spacing w:before="0" w:beforeAutospacing="0" w:after="0" w:afterAutospacing="0"/>
        <w:ind w:left="0" w:firstLine="709"/>
        <w:jc w:val="both"/>
        <w:rPr>
          <w:sz w:val="26"/>
          <w:szCs w:val="26"/>
        </w:rPr>
      </w:pPr>
      <w:r w:rsidRPr="0016736A">
        <w:rPr>
          <w:sz w:val="26"/>
          <w:szCs w:val="26"/>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007E0" w:rsidRPr="0016736A" w:rsidRDefault="000007E0" w:rsidP="00A92635">
      <w:pPr>
        <w:pStyle w:val="a6"/>
        <w:numPr>
          <w:ilvl w:val="0"/>
          <w:numId w:val="4"/>
        </w:numPr>
        <w:tabs>
          <w:tab w:val="left" w:pos="1134"/>
        </w:tabs>
        <w:spacing w:before="0" w:beforeAutospacing="0" w:after="0" w:afterAutospacing="0"/>
        <w:ind w:left="0" w:firstLine="709"/>
        <w:jc w:val="both"/>
        <w:rPr>
          <w:sz w:val="26"/>
          <w:szCs w:val="26"/>
        </w:rPr>
      </w:pPr>
      <w:r w:rsidRPr="0016736A">
        <w:rPr>
          <w:sz w:val="26"/>
          <w:szCs w:val="26"/>
        </w:rPr>
        <w:t>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учреждением способов обработки персональных данных;</w:t>
      </w:r>
    </w:p>
    <w:p w:rsidR="000007E0" w:rsidRPr="0016736A" w:rsidRDefault="000007E0" w:rsidP="00A92635">
      <w:pPr>
        <w:pStyle w:val="a6"/>
        <w:numPr>
          <w:ilvl w:val="0"/>
          <w:numId w:val="4"/>
        </w:numPr>
        <w:tabs>
          <w:tab w:val="left" w:pos="1134"/>
        </w:tabs>
        <w:spacing w:before="0" w:beforeAutospacing="0" w:after="0" w:afterAutospacing="0"/>
        <w:ind w:left="0" w:firstLine="709"/>
        <w:jc w:val="both"/>
        <w:rPr>
          <w:sz w:val="26"/>
          <w:szCs w:val="26"/>
        </w:rPr>
      </w:pPr>
      <w:r w:rsidRPr="0016736A">
        <w:rPr>
          <w:sz w:val="26"/>
          <w:szCs w:val="26"/>
        </w:rPr>
        <w:t xml:space="preserve">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w:t>
      </w:r>
      <w:proofErr w:type="gramStart"/>
      <w:r w:rsidRPr="0016736A">
        <w:rPr>
          <w:sz w:val="26"/>
          <w:szCs w:val="26"/>
        </w:rPr>
        <w:t>автоматизации,–</w:t>
      </w:r>
      <w:proofErr w:type="gramEnd"/>
      <w:r w:rsidRPr="0016736A">
        <w:rPr>
          <w:sz w:val="26"/>
          <w:szCs w:val="26"/>
        </w:rPr>
        <w:t xml:space="preserve"> </w:t>
      </w:r>
      <w:r w:rsidRPr="0016736A">
        <w:rPr>
          <w:sz w:val="26"/>
          <w:szCs w:val="26"/>
        </w:rPr>
        <w:lastRenderedPageBreak/>
        <w:t>при необходимости получения письменного согласия на обработку персональных данных;</w:t>
      </w:r>
    </w:p>
    <w:p w:rsidR="000007E0" w:rsidRPr="0016736A" w:rsidRDefault="000007E0" w:rsidP="00A92635">
      <w:pPr>
        <w:pStyle w:val="a6"/>
        <w:numPr>
          <w:ilvl w:val="0"/>
          <w:numId w:val="4"/>
        </w:numPr>
        <w:tabs>
          <w:tab w:val="left" w:pos="1134"/>
        </w:tabs>
        <w:spacing w:before="0" w:beforeAutospacing="0" w:after="0" w:afterAutospacing="0"/>
        <w:ind w:left="0" w:firstLine="709"/>
        <w:jc w:val="both"/>
        <w:rPr>
          <w:sz w:val="26"/>
          <w:szCs w:val="26"/>
        </w:rPr>
      </w:pPr>
      <w:r w:rsidRPr="0016736A">
        <w:rPr>
          <w:sz w:val="26"/>
          <w:szCs w:val="26"/>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007E0" w:rsidRPr="0016736A" w:rsidRDefault="000007E0" w:rsidP="00A92635">
      <w:pPr>
        <w:pStyle w:val="a6"/>
        <w:numPr>
          <w:ilvl w:val="1"/>
          <w:numId w:val="6"/>
        </w:numPr>
        <w:tabs>
          <w:tab w:val="left" w:pos="1134"/>
        </w:tabs>
        <w:spacing w:before="0" w:beforeAutospacing="0" w:after="0" w:afterAutospacing="0"/>
        <w:ind w:left="0" w:firstLine="709"/>
        <w:jc w:val="both"/>
        <w:rPr>
          <w:sz w:val="26"/>
          <w:szCs w:val="26"/>
        </w:rPr>
      </w:pPr>
      <w:r w:rsidRPr="0016736A">
        <w:rPr>
          <w:sz w:val="26"/>
          <w:szCs w:val="26"/>
        </w:rPr>
        <w:t>При ведении журналов регистрации, содержащих персональные данные, должны соблюдаться следующие условия:</w:t>
      </w:r>
    </w:p>
    <w:p w:rsidR="000007E0" w:rsidRPr="0016736A" w:rsidRDefault="000007E0" w:rsidP="00A92635">
      <w:pPr>
        <w:pStyle w:val="a6"/>
        <w:numPr>
          <w:ilvl w:val="0"/>
          <w:numId w:val="5"/>
        </w:numPr>
        <w:tabs>
          <w:tab w:val="left" w:pos="1134"/>
        </w:tabs>
        <w:spacing w:before="0" w:beforeAutospacing="0" w:after="0" w:afterAutospacing="0"/>
        <w:ind w:left="0" w:firstLine="709"/>
        <w:jc w:val="both"/>
        <w:rPr>
          <w:sz w:val="26"/>
          <w:szCs w:val="26"/>
        </w:rPr>
      </w:pPr>
      <w:r w:rsidRPr="0016736A">
        <w:rPr>
          <w:sz w:val="26"/>
          <w:szCs w:val="26"/>
        </w:rPr>
        <w:t>необходимость ведения такого журнала должна быть предусмотрена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p>
    <w:p w:rsidR="000007E0" w:rsidRPr="0016736A" w:rsidRDefault="000007E0" w:rsidP="00A92635">
      <w:pPr>
        <w:pStyle w:val="a6"/>
        <w:numPr>
          <w:ilvl w:val="0"/>
          <w:numId w:val="5"/>
        </w:numPr>
        <w:tabs>
          <w:tab w:val="left" w:pos="1134"/>
        </w:tabs>
        <w:spacing w:before="0" w:beforeAutospacing="0" w:after="0" w:afterAutospacing="0"/>
        <w:ind w:left="0" w:firstLine="709"/>
        <w:jc w:val="both"/>
        <w:rPr>
          <w:sz w:val="26"/>
          <w:szCs w:val="26"/>
        </w:rPr>
      </w:pPr>
      <w:r w:rsidRPr="0016736A">
        <w:rPr>
          <w:sz w:val="26"/>
          <w:szCs w:val="26"/>
        </w:rPr>
        <w:t>копирование содержащейся в таких журналах информации не допускается.</w:t>
      </w:r>
    </w:p>
    <w:p w:rsidR="000007E0" w:rsidRPr="0016736A" w:rsidRDefault="000007E0" w:rsidP="00A92635">
      <w:pPr>
        <w:pStyle w:val="a6"/>
        <w:numPr>
          <w:ilvl w:val="1"/>
          <w:numId w:val="6"/>
        </w:numPr>
        <w:tabs>
          <w:tab w:val="left" w:pos="1134"/>
        </w:tabs>
        <w:spacing w:before="0" w:beforeAutospacing="0" w:after="0" w:afterAutospacing="0"/>
        <w:ind w:left="0" w:firstLine="709"/>
        <w:jc w:val="both"/>
        <w:rPr>
          <w:sz w:val="26"/>
          <w:szCs w:val="26"/>
        </w:rPr>
      </w:pPr>
      <w:r w:rsidRPr="0016736A">
        <w:rPr>
          <w:sz w:val="26"/>
          <w:szCs w:val="26"/>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0007E0" w:rsidRPr="0016736A" w:rsidRDefault="000007E0" w:rsidP="00A92635">
      <w:pPr>
        <w:pStyle w:val="a6"/>
        <w:numPr>
          <w:ilvl w:val="1"/>
          <w:numId w:val="6"/>
        </w:numPr>
        <w:tabs>
          <w:tab w:val="left" w:pos="1134"/>
        </w:tabs>
        <w:spacing w:before="0" w:beforeAutospacing="0" w:after="0" w:afterAutospacing="0"/>
        <w:ind w:left="0" w:firstLine="709"/>
        <w:jc w:val="both"/>
        <w:rPr>
          <w:sz w:val="26"/>
          <w:szCs w:val="26"/>
        </w:rPr>
      </w:pPr>
      <w:r w:rsidRPr="0016736A">
        <w:rPr>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31CEB" w:rsidRPr="0016736A" w:rsidRDefault="00031CEB" w:rsidP="00A92635">
      <w:pPr>
        <w:pStyle w:val="a6"/>
        <w:spacing w:before="0" w:beforeAutospacing="0" w:after="0" w:afterAutospacing="0"/>
        <w:ind w:firstLine="709"/>
        <w:jc w:val="both"/>
        <w:rPr>
          <w:color w:val="000000"/>
          <w:sz w:val="26"/>
          <w:szCs w:val="26"/>
        </w:rPr>
      </w:pPr>
    </w:p>
    <w:p w:rsidR="00023F8B" w:rsidRPr="0016736A" w:rsidRDefault="00367072" w:rsidP="00A92635">
      <w:pPr>
        <w:pStyle w:val="a6"/>
        <w:spacing w:before="0" w:beforeAutospacing="0" w:after="0" w:afterAutospacing="0"/>
        <w:ind w:firstLine="709"/>
        <w:jc w:val="center"/>
        <w:rPr>
          <w:b/>
          <w:sz w:val="26"/>
          <w:szCs w:val="26"/>
        </w:rPr>
      </w:pPr>
      <w:r w:rsidRPr="0016736A">
        <w:rPr>
          <w:b/>
          <w:sz w:val="26"/>
          <w:szCs w:val="26"/>
        </w:rPr>
        <w:t>9</w:t>
      </w:r>
      <w:r w:rsidR="00023F8B" w:rsidRPr="0016736A">
        <w:rPr>
          <w:b/>
          <w:sz w:val="26"/>
          <w:szCs w:val="26"/>
        </w:rPr>
        <w:t>. Ответственность за нарушение норм, регулирующих</w:t>
      </w:r>
    </w:p>
    <w:p w:rsidR="00023F8B" w:rsidRDefault="00023F8B" w:rsidP="00A92635">
      <w:pPr>
        <w:pStyle w:val="ConsPlusNormal"/>
        <w:ind w:firstLine="709"/>
        <w:jc w:val="center"/>
        <w:rPr>
          <w:rFonts w:ascii="Times New Roman" w:hAnsi="Times New Roman" w:cs="Times New Roman"/>
          <w:b/>
          <w:sz w:val="26"/>
          <w:szCs w:val="26"/>
        </w:rPr>
      </w:pPr>
      <w:r w:rsidRPr="0016736A">
        <w:rPr>
          <w:rFonts w:ascii="Times New Roman" w:hAnsi="Times New Roman" w:cs="Times New Roman"/>
          <w:b/>
          <w:sz w:val="26"/>
          <w:szCs w:val="26"/>
        </w:rPr>
        <w:t>обработку персональных данных</w:t>
      </w:r>
    </w:p>
    <w:p w:rsidR="001123EB" w:rsidRPr="0016736A" w:rsidRDefault="001123EB" w:rsidP="00A92635">
      <w:pPr>
        <w:pStyle w:val="ConsPlusNormal"/>
        <w:ind w:firstLine="709"/>
        <w:jc w:val="center"/>
        <w:rPr>
          <w:rFonts w:ascii="Times New Roman" w:hAnsi="Times New Roman" w:cs="Times New Roman"/>
          <w:b/>
          <w:sz w:val="26"/>
          <w:szCs w:val="26"/>
        </w:rPr>
      </w:pPr>
    </w:p>
    <w:p w:rsidR="00023F8B" w:rsidRPr="0016736A" w:rsidRDefault="00367072"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9</w:t>
      </w:r>
      <w:r w:rsidR="00023F8B" w:rsidRPr="0016736A">
        <w:rPr>
          <w:rFonts w:ascii="Times New Roman" w:hAnsi="Times New Roman" w:cs="Times New Roman"/>
          <w:sz w:val="26"/>
          <w:szCs w:val="26"/>
        </w:rPr>
        <w:t xml:space="preserve">.1. Лица, виновные в нарушении положений законодательства РФ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w:t>
      </w:r>
      <w:hyperlink r:id="rId42" w:history="1">
        <w:r w:rsidR="00023F8B" w:rsidRPr="0016736A">
          <w:rPr>
            <w:rFonts w:ascii="Times New Roman" w:hAnsi="Times New Roman" w:cs="Times New Roman"/>
            <w:sz w:val="26"/>
            <w:szCs w:val="26"/>
          </w:rPr>
          <w:t>кодексом</w:t>
        </w:r>
      </w:hyperlink>
      <w:r w:rsidR="00023F8B" w:rsidRPr="0016736A">
        <w:rPr>
          <w:rFonts w:ascii="Times New Roman" w:hAnsi="Times New Roman" w:cs="Times New Roman"/>
          <w:sz w:val="26"/>
          <w:szCs w:val="26"/>
        </w:rPr>
        <w:t xml:space="preserve"> РФ и иными федеральными законами, а также привлекаются к административной, гражданско-правовой или уголовной ответственности в порядке, установленном федеральными законами.</w:t>
      </w:r>
    </w:p>
    <w:p w:rsidR="00023F8B" w:rsidRPr="0016736A" w:rsidRDefault="00367072" w:rsidP="00A92635">
      <w:pPr>
        <w:pStyle w:val="ConsPlusNormal"/>
        <w:ind w:firstLine="709"/>
        <w:jc w:val="both"/>
        <w:rPr>
          <w:rFonts w:ascii="Times New Roman" w:hAnsi="Times New Roman" w:cs="Times New Roman"/>
          <w:sz w:val="26"/>
          <w:szCs w:val="26"/>
        </w:rPr>
      </w:pPr>
      <w:r w:rsidRPr="0016736A">
        <w:rPr>
          <w:rFonts w:ascii="Times New Roman" w:hAnsi="Times New Roman" w:cs="Times New Roman"/>
          <w:sz w:val="26"/>
          <w:szCs w:val="26"/>
        </w:rPr>
        <w:t>9</w:t>
      </w:r>
      <w:r w:rsidR="00023F8B" w:rsidRPr="0016736A">
        <w:rPr>
          <w:rFonts w:ascii="Times New Roman" w:hAnsi="Times New Roman" w:cs="Times New Roman"/>
          <w:sz w:val="26"/>
          <w:szCs w:val="26"/>
        </w:rPr>
        <w:t xml:space="preserve">.2. Моральный вред, причиненный работнику вследствие нарушения его прав, нарушения правил обработки персональных данных, а также несоблюдения требований к защите персональных данных, установленных </w:t>
      </w:r>
      <w:r w:rsidRPr="0016736A">
        <w:rPr>
          <w:rFonts w:ascii="Times New Roman" w:hAnsi="Times New Roman" w:cs="Times New Roman"/>
          <w:sz w:val="26"/>
          <w:szCs w:val="26"/>
        </w:rPr>
        <w:t>Законом № 152-ФЗ</w:t>
      </w:r>
      <w:r w:rsidR="00023F8B" w:rsidRPr="0016736A">
        <w:rPr>
          <w:rFonts w:ascii="Times New Roman" w:hAnsi="Times New Roman" w:cs="Times New Roman"/>
          <w:sz w:val="26"/>
          <w:szCs w:val="26"/>
        </w:rPr>
        <w:t>,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работником убытков.</w:t>
      </w:r>
    </w:p>
    <w:p w:rsidR="000007E0" w:rsidRPr="0016736A" w:rsidRDefault="00367072" w:rsidP="00A92635">
      <w:pPr>
        <w:pStyle w:val="a6"/>
        <w:tabs>
          <w:tab w:val="left" w:pos="1134"/>
        </w:tabs>
        <w:spacing w:before="0" w:beforeAutospacing="0" w:after="0" w:afterAutospacing="0"/>
        <w:ind w:firstLine="709"/>
        <w:jc w:val="both"/>
        <w:rPr>
          <w:sz w:val="26"/>
          <w:szCs w:val="26"/>
        </w:rPr>
      </w:pPr>
      <w:r w:rsidRPr="0016736A">
        <w:rPr>
          <w:sz w:val="26"/>
          <w:szCs w:val="26"/>
        </w:rPr>
        <w:t>9</w:t>
      </w:r>
      <w:r w:rsidR="000007E0" w:rsidRPr="0016736A">
        <w:rPr>
          <w:sz w:val="26"/>
          <w:szCs w:val="26"/>
        </w:rPr>
        <w:t xml:space="preserve">.3.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w:t>
      </w:r>
      <w:r w:rsidR="000007E0" w:rsidRPr="0016736A">
        <w:rPr>
          <w:sz w:val="26"/>
          <w:szCs w:val="26"/>
        </w:rPr>
        <w:lastRenderedPageBreak/>
        <w:t>данных (материальных носителей) и установить перечень лиц, осуществляющих обработку персональных данных либо имеющих к ним доступ.</w:t>
      </w:r>
    </w:p>
    <w:p w:rsidR="000007E0" w:rsidRPr="0016736A" w:rsidRDefault="000007E0" w:rsidP="00A92635">
      <w:pPr>
        <w:pStyle w:val="a6"/>
        <w:tabs>
          <w:tab w:val="left" w:pos="1134"/>
        </w:tabs>
        <w:spacing w:before="0" w:beforeAutospacing="0" w:after="0" w:afterAutospacing="0"/>
        <w:ind w:firstLine="709"/>
        <w:jc w:val="both"/>
        <w:rPr>
          <w:sz w:val="26"/>
          <w:szCs w:val="26"/>
        </w:rPr>
      </w:pPr>
      <w:r w:rsidRPr="0016736A">
        <w:rPr>
          <w:sz w:val="26"/>
          <w:szCs w:val="26"/>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007E0" w:rsidRPr="0016736A" w:rsidRDefault="000007E0" w:rsidP="00A92635">
      <w:pPr>
        <w:pStyle w:val="a6"/>
        <w:tabs>
          <w:tab w:val="left" w:pos="1134"/>
        </w:tabs>
        <w:spacing w:before="0" w:beforeAutospacing="0" w:after="0" w:afterAutospacing="0"/>
        <w:ind w:firstLine="709"/>
        <w:jc w:val="both"/>
        <w:rPr>
          <w:sz w:val="26"/>
          <w:szCs w:val="26"/>
        </w:rPr>
      </w:pPr>
      <w:r w:rsidRPr="0016736A">
        <w:rPr>
          <w:sz w:val="26"/>
          <w:szCs w:val="26"/>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0007E0" w:rsidRPr="0016736A" w:rsidRDefault="000007E0" w:rsidP="00A92635">
      <w:pPr>
        <w:pStyle w:val="ConsPlusNormal"/>
        <w:ind w:firstLine="709"/>
        <w:jc w:val="both"/>
        <w:rPr>
          <w:rFonts w:ascii="Times New Roman" w:hAnsi="Times New Roman" w:cs="Times New Roman"/>
          <w:sz w:val="26"/>
          <w:szCs w:val="26"/>
        </w:rPr>
      </w:pPr>
    </w:p>
    <w:p w:rsidR="00031CEB" w:rsidRDefault="007E1002" w:rsidP="007E1002">
      <w:pPr>
        <w:pStyle w:val="a6"/>
        <w:spacing w:before="0" w:beforeAutospacing="0" w:after="0" w:afterAutospacing="0"/>
        <w:jc w:val="center"/>
        <w:rPr>
          <w:b/>
          <w:color w:val="000000"/>
          <w:sz w:val="26"/>
          <w:szCs w:val="26"/>
        </w:rPr>
      </w:pPr>
      <w:r>
        <w:rPr>
          <w:b/>
          <w:color w:val="000000"/>
          <w:sz w:val="26"/>
          <w:szCs w:val="26"/>
        </w:rPr>
        <w:t>10. </w:t>
      </w:r>
      <w:r w:rsidR="00031CEB" w:rsidRPr="0016736A">
        <w:rPr>
          <w:b/>
          <w:color w:val="000000"/>
          <w:sz w:val="26"/>
          <w:szCs w:val="26"/>
        </w:rPr>
        <w:t>Сроки обработки и хранения персональных данных</w:t>
      </w:r>
    </w:p>
    <w:p w:rsidR="001123EB" w:rsidRPr="0016736A" w:rsidRDefault="001123EB" w:rsidP="00A92635">
      <w:pPr>
        <w:pStyle w:val="a6"/>
        <w:spacing w:before="0" w:beforeAutospacing="0" w:after="0" w:afterAutospacing="0"/>
        <w:ind w:left="1080" w:firstLine="709"/>
        <w:rPr>
          <w:b/>
          <w:color w:val="000000"/>
          <w:sz w:val="26"/>
          <w:szCs w:val="26"/>
        </w:rPr>
      </w:pPr>
    </w:p>
    <w:p w:rsidR="00031CEB" w:rsidRPr="0016736A" w:rsidRDefault="00031CEB" w:rsidP="00A92635">
      <w:pPr>
        <w:pStyle w:val="a6"/>
        <w:spacing w:before="0" w:beforeAutospacing="0" w:after="0" w:afterAutospacing="0"/>
        <w:ind w:firstLine="709"/>
        <w:jc w:val="both"/>
        <w:rPr>
          <w:color w:val="000000"/>
          <w:sz w:val="26"/>
          <w:szCs w:val="26"/>
        </w:rPr>
      </w:pPr>
      <w:r w:rsidRPr="0016736A">
        <w:rPr>
          <w:color w:val="000000"/>
          <w:sz w:val="26"/>
          <w:szCs w:val="26"/>
        </w:rPr>
        <w:t> </w:t>
      </w:r>
      <w:r w:rsidR="00367072" w:rsidRPr="0016736A">
        <w:rPr>
          <w:color w:val="000000"/>
          <w:sz w:val="26"/>
          <w:szCs w:val="26"/>
        </w:rPr>
        <w:t>10</w:t>
      </w:r>
      <w:r w:rsidRPr="0016736A">
        <w:rPr>
          <w:color w:val="000000"/>
          <w:sz w:val="26"/>
          <w:szCs w:val="26"/>
        </w:rPr>
        <w:t xml:space="preserve">.1. Сроки обработки и хранения персональных данных муниципальных служащих, граждан, претендующих на замещение должностей муниципальной службы, </w:t>
      </w:r>
      <w:r w:rsidR="00E27C18" w:rsidRPr="0016736A">
        <w:rPr>
          <w:color w:val="000000"/>
          <w:sz w:val="26"/>
          <w:szCs w:val="26"/>
        </w:rPr>
        <w:t xml:space="preserve">граждан, обратившихся в органы местного самоуправления лично, а также направивших индивидуальные или коллективные письменные обращения или обращения в форме электронного документа </w:t>
      </w:r>
      <w:r w:rsidR="00D955DD" w:rsidRPr="0016736A">
        <w:rPr>
          <w:color w:val="000000"/>
          <w:sz w:val="26"/>
          <w:szCs w:val="26"/>
        </w:rPr>
        <w:t>о</w:t>
      </w:r>
      <w:r w:rsidRPr="0016736A">
        <w:rPr>
          <w:color w:val="000000"/>
          <w:sz w:val="26"/>
          <w:szCs w:val="26"/>
        </w:rPr>
        <w:t xml:space="preserve">пределяются в соответствии с законодательством Российской Федерации. </w:t>
      </w:r>
    </w:p>
    <w:p w:rsidR="00031CEB" w:rsidRPr="0016736A" w:rsidRDefault="00367072" w:rsidP="00A92635">
      <w:pPr>
        <w:pStyle w:val="a6"/>
        <w:spacing w:before="0" w:beforeAutospacing="0" w:after="0" w:afterAutospacing="0"/>
        <w:ind w:firstLine="709"/>
        <w:jc w:val="both"/>
        <w:rPr>
          <w:color w:val="000000"/>
          <w:sz w:val="26"/>
          <w:szCs w:val="26"/>
        </w:rPr>
      </w:pPr>
      <w:r w:rsidRPr="0016736A">
        <w:rPr>
          <w:color w:val="000000"/>
          <w:sz w:val="26"/>
          <w:szCs w:val="26"/>
        </w:rPr>
        <w:t>10</w:t>
      </w:r>
      <w:r w:rsidR="00031CEB" w:rsidRPr="0016736A">
        <w:rPr>
          <w:color w:val="000000"/>
          <w:sz w:val="26"/>
          <w:szCs w:val="26"/>
        </w:rPr>
        <w:t>.</w:t>
      </w:r>
      <w:r w:rsidR="00E27C18" w:rsidRPr="0016736A">
        <w:rPr>
          <w:color w:val="000000"/>
          <w:sz w:val="26"/>
          <w:szCs w:val="26"/>
        </w:rPr>
        <w:t>2</w:t>
      </w:r>
      <w:r w:rsidR="00031CEB" w:rsidRPr="0016736A">
        <w:rPr>
          <w:color w:val="000000"/>
          <w:sz w:val="26"/>
          <w:szCs w:val="2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031CEB" w:rsidRPr="0016736A" w:rsidRDefault="00367072" w:rsidP="00A92635">
      <w:pPr>
        <w:pStyle w:val="a6"/>
        <w:spacing w:before="0" w:beforeAutospacing="0" w:after="0" w:afterAutospacing="0"/>
        <w:ind w:firstLine="709"/>
        <w:jc w:val="both"/>
        <w:rPr>
          <w:color w:val="000000"/>
          <w:sz w:val="26"/>
          <w:szCs w:val="26"/>
        </w:rPr>
      </w:pPr>
      <w:r w:rsidRPr="0016736A">
        <w:rPr>
          <w:color w:val="000000"/>
          <w:sz w:val="26"/>
          <w:szCs w:val="26"/>
        </w:rPr>
        <w:t>10</w:t>
      </w:r>
      <w:r w:rsidR="00031CEB" w:rsidRPr="0016736A">
        <w:rPr>
          <w:color w:val="000000"/>
          <w:sz w:val="26"/>
          <w:szCs w:val="26"/>
        </w:rPr>
        <w:t>.</w:t>
      </w:r>
      <w:r w:rsidR="00E27C18" w:rsidRPr="0016736A">
        <w:rPr>
          <w:color w:val="000000"/>
          <w:sz w:val="26"/>
          <w:szCs w:val="26"/>
        </w:rPr>
        <w:t>3</w:t>
      </w:r>
      <w:r w:rsidR="00031CEB" w:rsidRPr="0016736A">
        <w:rPr>
          <w:color w:val="000000"/>
          <w:sz w:val="26"/>
          <w:szCs w:val="26"/>
        </w:rPr>
        <w:t>.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031CEB" w:rsidRPr="0016736A" w:rsidRDefault="00031CEB" w:rsidP="00A92635">
      <w:pPr>
        <w:pStyle w:val="ConsPlusNormal"/>
        <w:ind w:firstLine="709"/>
        <w:jc w:val="both"/>
        <w:rPr>
          <w:rFonts w:ascii="Times New Roman" w:hAnsi="Times New Roman" w:cs="Times New Roman"/>
          <w:sz w:val="26"/>
          <w:szCs w:val="26"/>
        </w:rPr>
      </w:pPr>
    </w:p>
    <w:p w:rsidR="00E27C18" w:rsidRPr="0016736A" w:rsidRDefault="00E27C18" w:rsidP="00A92635">
      <w:pPr>
        <w:pStyle w:val="a6"/>
        <w:spacing w:before="0" w:beforeAutospacing="0" w:after="0" w:afterAutospacing="0"/>
        <w:ind w:firstLine="709"/>
        <w:jc w:val="center"/>
        <w:rPr>
          <w:b/>
          <w:color w:val="000000"/>
          <w:sz w:val="26"/>
          <w:szCs w:val="26"/>
        </w:rPr>
      </w:pPr>
      <w:r w:rsidRPr="0016736A">
        <w:rPr>
          <w:b/>
          <w:color w:val="000000"/>
          <w:sz w:val="26"/>
          <w:szCs w:val="26"/>
        </w:rPr>
        <w:t>1</w:t>
      </w:r>
      <w:r w:rsidR="00367072" w:rsidRPr="0016736A">
        <w:rPr>
          <w:b/>
          <w:color w:val="000000"/>
          <w:sz w:val="26"/>
          <w:szCs w:val="26"/>
        </w:rPr>
        <w:t>1</w:t>
      </w:r>
      <w:r w:rsidRPr="0016736A">
        <w:rPr>
          <w:b/>
          <w:color w:val="000000"/>
          <w:sz w:val="26"/>
          <w:szCs w:val="26"/>
        </w:rPr>
        <w:t>.  Порядок уничтожения персональных данных</w:t>
      </w:r>
      <w:r w:rsidR="007E1002">
        <w:rPr>
          <w:b/>
          <w:color w:val="000000"/>
          <w:sz w:val="26"/>
          <w:szCs w:val="26"/>
        </w:rPr>
        <w:t xml:space="preserve"> </w:t>
      </w:r>
      <w:r w:rsidRPr="0016736A">
        <w:rPr>
          <w:b/>
          <w:color w:val="000000"/>
          <w:sz w:val="26"/>
          <w:szCs w:val="26"/>
        </w:rPr>
        <w:t>при достижении целей обработки или при наступлении</w:t>
      </w:r>
      <w:r w:rsidR="007E1002">
        <w:rPr>
          <w:b/>
          <w:color w:val="000000"/>
          <w:sz w:val="26"/>
          <w:szCs w:val="26"/>
        </w:rPr>
        <w:t xml:space="preserve"> </w:t>
      </w:r>
      <w:r w:rsidRPr="0016736A">
        <w:rPr>
          <w:b/>
          <w:color w:val="000000"/>
          <w:sz w:val="26"/>
          <w:szCs w:val="26"/>
        </w:rPr>
        <w:t>иных законных оснований</w:t>
      </w:r>
    </w:p>
    <w:p w:rsidR="001123EB"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t> </w:t>
      </w:r>
      <w:r w:rsidR="008B40DE" w:rsidRPr="0016736A">
        <w:rPr>
          <w:color w:val="000000"/>
          <w:sz w:val="26"/>
          <w:szCs w:val="26"/>
        </w:rPr>
        <w:tab/>
      </w:r>
    </w:p>
    <w:p w:rsidR="00E27C18" w:rsidRPr="0016736A"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t>Ответственным за обработку персональных данных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67072" w:rsidRPr="0016736A" w:rsidRDefault="00367072" w:rsidP="00A92635">
      <w:pPr>
        <w:pStyle w:val="a6"/>
        <w:spacing w:before="0" w:beforeAutospacing="0" w:after="0" w:afterAutospacing="0"/>
        <w:ind w:firstLine="709"/>
        <w:jc w:val="both"/>
        <w:rPr>
          <w:color w:val="000000"/>
          <w:sz w:val="26"/>
          <w:szCs w:val="26"/>
        </w:rPr>
      </w:pPr>
    </w:p>
    <w:p w:rsidR="00E27C18" w:rsidRPr="0016736A" w:rsidRDefault="00E27C18" w:rsidP="00A92635">
      <w:pPr>
        <w:pStyle w:val="a6"/>
        <w:spacing w:before="0" w:beforeAutospacing="0" w:after="0" w:afterAutospacing="0"/>
        <w:ind w:firstLine="709"/>
        <w:jc w:val="center"/>
        <w:rPr>
          <w:b/>
          <w:color w:val="000000"/>
          <w:sz w:val="26"/>
          <w:szCs w:val="26"/>
        </w:rPr>
      </w:pPr>
      <w:r w:rsidRPr="0016736A">
        <w:rPr>
          <w:b/>
          <w:color w:val="000000"/>
          <w:sz w:val="26"/>
          <w:szCs w:val="26"/>
        </w:rPr>
        <w:t>1</w:t>
      </w:r>
      <w:r w:rsidR="00367072" w:rsidRPr="0016736A">
        <w:rPr>
          <w:b/>
          <w:color w:val="000000"/>
          <w:sz w:val="26"/>
          <w:szCs w:val="26"/>
        </w:rPr>
        <w:t>2</w:t>
      </w:r>
      <w:r w:rsidRPr="0016736A">
        <w:rPr>
          <w:b/>
          <w:color w:val="000000"/>
          <w:sz w:val="26"/>
          <w:szCs w:val="26"/>
        </w:rPr>
        <w:t>. Лицо, ответственное за организацию обработки</w:t>
      </w:r>
      <w:r w:rsidR="007E1002">
        <w:rPr>
          <w:b/>
          <w:color w:val="000000"/>
          <w:sz w:val="26"/>
          <w:szCs w:val="26"/>
        </w:rPr>
        <w:t xml:space="preserve"> </w:t>
      </w:r>
      <w:r w:rsidRPr="0016736A">
        <w:rPr>
          <w:b/>
          <w:color w:val="000000"/>
          <w:sz w:val="26"/>
          <w:szCs w:val="26"/>
        </w:rPr>
        <w:t>персональных данных</w:t>
      </w:r>
    </w:p>
    <w:p w:rsidR="001123EB"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t> </w:t>
      </w:r>
      <w:r w:rsidR="008B40DE" w:rsidRPr="0016736A">
        <w:rPr>
          <w:color w:val="000000"/>
          <w:sz w:val="26"/>
          <w:szCs w:val="26"/>
        </w:rPr>
        <w:tab/>
      </w:r>
    </w:p>
    <w:p w:rsidR="00E27C18" w:rsidRPr="0016736A"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t>1</w:t>
      </w:r>
      <w:r w:rsidR="00367072" w:rsidRPr="0016736A">
        <w:rPr>
          <w:color w:val="000000"/>
          <w:sz w:val="26"/>
          <w:szCs w:val="26"/>
        </w:rPr>
        <w:t>2</w:t>
      </w:r>
      <w:r w:rsidRPr="0016736A">
        <w:rPr>
          <w:color w:val="000000"/>
          <w:sz w:val="26"/>
          <w:szCs w:val="26"/>
        </w:rPr>
        <w:t>.1. Ответственный за организацию обработки персональных данных назначается главой администрации.</w:t>
      </w:r>
    </w:p>
    <w:p w:rsidR="00E27C18" w:rsidRPr="0016736A"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t>1</w:t>
      </w:r>
      <w:r w:rsidR="00367072" w:rsidRPr="0016736A">
        <w:rPr>
          <w:color w:val="000000"/>
          <w:sz w:val="26"/>
          <w:szCs w:val="26"/>
        </w:rPr>
        <w:t>2</w:t>
      </w:r>
      <w:r w:rsidRPr="0016736A">
        <w:rPr>
          <w:color w:val="000000"/>
          <w:sz w:val="26"/>
          <w:szCs w:val="26"/>
        </w:rPr>
        <w:t>.2.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E27C18" w:rsidRPr="0016736A"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t>1</w:t>
      </w:r>
      <w:r w:rsidR="00367072" w:rsidRPr="0016736A">
        <w:rPr>
          <w:color w:val="000000"/>
          <w:sz w:val="26"/>
          <w:szCs w:val="26"/>
        </w:rPr>
        <w:t>2</w:t>
      </w:r>
      <w:r w:rsidRPr="0016736A">
        <w:rPr>
          <w:color w:val="000000"/>
          <w:sz w:val="26"/>
          <w:szCs w:val="26"/>
        </w:rPr>
        <w:t>.3. Ответственный за обработку персональных данных обязан:</w:t>
      </w:r>
    </w:p>
    <w:p w:rsidR="00E27C18" w:rsidRPr="0016736A"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t>1</w:t>
      </w:r>
      <w:r w:rsidR="00367072" w:rsidRPr="0016736A">
        <w:rPr>
          <w:color w:val="000000"/>
          <w:sz w:val="26"/>
          <w:szCs w:val="26"/>
        </w:rPr>
        <w:t>2</w:t>
      </w:r>
      <w:r w:rsidRPr="0016736A">
        <w:rPr>
          <w:color w:val="000000"/>
          <w:sz w:val="26"/>
          <w:szCs w:val="26"/>
        </w:rPr>
        <w:t>.3.</w:t>
      </w:r>
      <w:r w:rsidR="007A4A07">
        <w:rPr>
          <w:color w:val="000000"/>
          <w:sz w:val="26"/>
          <w:szCs w:val="26"/>
        </w:rPr>
        <w:t>1</w:t>
      </w:r>
      <w:r w:rsidRPr="0016736A">
        <w:rPr>
          <w:color w:val="000000"/>
          <w:sz w:val="26"/>
          <w:szCs w:val="26"/>
        </w:rPr>
        <w:t>. осуществлять внутренний контроль за соблюдением муниципальными служащими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E27C18" w:rsidRPr="0016736A" w:rsidRDefault="00367072" w:rsidP="00A92635">
      <w:pPr>
        <w:pStyle w:val="a6"/>
        <w:spacing w:before="0" w:beforeAutospacing="0" w:after="0" w:afterAutospacing="0"/>
        <w:ind w:firstLine="709"/>
        <w:jc w:val="both"/>
        <w:rPr>
          <w:color w:val="000000"/>
          <w:sz w:val="26"/>
          <w:szCs w:val="26"/>
        </w:rPr>
      </w:pPr>
      <w:r w:rsidRPr="0016736A">
        <w:rPr>
          <w:color w:val="000000"/>
          <w:sz w:val="26"/>
          <w:szCs w:val="26"/>
        </w:rPr>
        <w:t>12</w:t>
      </w:r>
      <w:r w:rsidR="00E27C18" w:rsidRPr="0016736A">
        <w:rPr>
          <w:color w:val="000000"/>
          <w:sz w:val="26"/>
          <w:szCs w:val="26"/>
        </w:rPr>
        <w:t>.3.</w:t>
      </w:r>
      <w:r w:rsidR="007A4A07">
        <w:rPr>
          <w:color w:val="000000"/>
          <w:sz w:val="26"/>
          <w:szCs w:val="26"/>
        </w:rPr>
        <w:t>2</w:t>
      </w:r>
      <w:r w:rsidR="00E27C18" w:rsidRPr="0016736A">
        <w:rPr>
          <w:color w:val="000000"/>
          <w:sz w:val="26"/>
          <w:szCs w:val="26"/>
        </w:rPr>
        <w:t>. 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E27C18" w:rsidRPr="0016736A" w:rsidRDefault="00E27C18" w:rsidP="00A92635">
      <w:pPr>
        <w:pStyle w:val="a6"/>
        <w:spacing w:before="0" w:beforeAutospacing="0" w:after="0" w:afterAutospacing="0"/>
        <w:ind w:firstLine="709"/>
        <w:jc w:val="both"/>
        <w:rPr>
          <w:color w:val="000000"/>
          <w:sz w:val="26"/>
          <w:szCs w:val="26"/>
        </w:rPr>
      </w:pPr>
      <w:r w:rsidRPr="0016736A">
        <w:rPr>
          <w:color w:val="000000"/>
          <w:sz w:val="26"/>
          <w:szCs w:val="26"/>
        </w:rPr>
        <w:lastRenderedPageBreak/>
        <w:t>1</w:t>
      </w:r>
      <w:r w:rsidR="00367072" w:rsidRPr="0016736A">
        <w:rPr>
          <w:color w:val="000000"/>
          <w:sz w:val="26"/>
          <w:szCs w:val="26"/>
        </w:rPr>
        <w:t>2</w:t>
      </w:r>
      <w:r w:rsidRPr="0016736A">
        <w:rPr>
          <w:color w:val="000000"/>
          <w:sz w:val="26"/>
          <w:szCs w:val="26"/>
        </w:rPr>
        <w:t>.3.</w:t>
      </w:r>
      <w:r w:rsidR="007A4A07">
        <w:rPr>
          <w:color w:val="000000"/>
          <w:sz w:val="26"/>
          <w:szCs w:val="26"/>
        </w:rPr>
        <w:t>3</w:t>
      </w:r>
      <w:r w:rsidRPr="0016736A">
        <w:rPr>
          <w:color w:val="000000"/>
          <w:sz w:val="26"/>
          <w:szCs w:val="26"/>
        </w:rPr>
        <w:t xml:space="preserve">.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8B40DE" w:rsidRPr="0016736A">
        <w:rPr>
          <w:color w:val="000000"/>
          <w:sz w:val="26"/>
          <w:szCs w:val="26"/>
        </w:rPr>
        <w:t>администрации</w:t>
      </w:r>
      <w:r w:rsidRPr="0016736A">
        <w:rPr>
          <w:color w:val="000000"/>
          <w:sz w:val="26"/>
          <w:szCs w:val="26"/>
        </w:rPr>
        <w:t>;</w:t>
      </w:r>
    </w:p>
    <w:p w:rsidR="00E27C18" w:rsidRPr="0016736A" w:rsidRDefault="00E27C18" w:rsidP="00A92635">
      <w:pPr>
        <w:pStyle w:val="a6"/>
        <w:spacing w:before="0" w:beforeAutospacing="0" w:after="0" w:afterAutospacing="0"/>
        <w:ind w:firstLine="709"/>
        <w:jc w:val="both"/>
        <w:rPr>
          <w:color w:val="000000"/>
          <w:sz w:val="26"/>
          <w:szCs w:val="26"/>
        </w:rPr>
      </w:pPr>
    </w:p>
    <w:p w:rsidR="00705D13" w:rsidRPr="00260B36" w:rsidRDefault="00705D13" w:rsidP="00260B36">
      <w:pPr>
        <w:spacing w:after="0" w:line="240" w:lineRule="auto"/>
        <w:ind w:firstLine="709"/>
        <w:jc w:val="both"/>
        <w:rPr>
          <w:rFonts w:ascii="Times New Roman" w:hAnsi="Times New Roman" w:cs="Times New Roman"/>
          <w:b/>
          <w:sz w:val="26"/>
          <w:szCs w:val="26"/>
        </w:rPr>
      </w:pPr>
      <w:r w:rsidRPr="00260B36">
        <w:rPr>
          <w:rFonts w:ascii="Times New Roman" w:hAnsi="Times New Roman" w:cs="Times New Roman"/>
          <w:b/>
          <w:sz w:val="26"/>
          <w:szCs w:val="26"/>
        </w:rPr>
        <w:t>1</w:t>
      </w:r>
      <w:r w:rsidR="00367072" w:rsidRPr="00260B36">
        <w:rPr>
          <w:rFonts w:ascii="Times New Roman" w:hAnsi="Times New Roman" w:cs="Times New Roman"/>
          <w:b/>
          <w:sz w:val="26"/>
          <w:szCs w:val="26"/>
        </w:rPr>
        <w:t>3</w:t>
      </w:r>
      <w:r w:rsidRPr="00260B36">
        <w:rPr>
          <w:rFonts w:ascii="Times New Roman" w:hAnsi="Times New Roman" w:cs="Times New Roman"/>
          <w:b/>
          <w:sz w:val="26"/>
          <w:szCs w:val="26"/>
        </w:rPr>
        <w:t xml:space="preserve">. Осуществление внутреннего контроля соответствия обработки </w:t>
      </w:r>
    </w:p>
    <w:p w:rsidR="00705D13" w:rsidRPr="00260B36" w:rsidRDefault="00705D13" w:rsidP="00260B36">
      <w:pPr>
        <w:spacing w:after="0" w:line="240" w:lineRule="auto"/>
        <w:ind w:firstLine="709"/>
        <w:jc w:val="both"/>
        <w:rPr>
          <w:rFonts w:ascii="Times New Roman" w:hAnsi="Times New Roman" w:cs="Times New Roman"/>
          <w:b/>
          <w:sz w:val="26"/>
          <w:szCs w:val="26"/>
        </w:rPr>
      </w:pPr>
      <w:r w:rsidRPr="00260B36">
        <w:rPr>
          <w:rFonts w:ascii="Times New Roman" w:hAnsi="Times New Roman" w:cs="Times New Roman"/>
          <w:b/>
          <w:sz w:val="26"/>
          <w:szCs w:val="26"/>
        </w:rPr>
        <w:t>персональных данных требованиям к защите персональных данных</w:t>
      </w:r>
    </w:p>
    <w:p w:rsidR="001123EB" w:rsidRPr="00260B36" w:rsidRDefault="001123EB" w:rsidP="00260B36">
      <w:pPr>
        <w:widowControl w:val="0"/>
        <w:spacing w:after="0" w:line="240" w:lineRule="auto"/>
        <w:ind w:firstLine="709"/>
        <w:jc w:val="both"/>
        <w:rPr>
          <w:rFonts w:ascii="Times New Roman" w:hAnsi="Times New Roman" w:cs="Times New Roman"/>
          <w:sz w:val="26"/>
          <w:szCs w:val="26"/>
        </w:rPr>
      </w:pPr>
    </w:p>
    <w:p w:rsidR="00705D13" w:rsidRPr="00260B36" w:rsidRDefault="00705D13" w:rsidP="00260B36">
      <w:pPr>
        <w:widowControl w:val="0"/>
        <w:spacing w:after="0" w:line="240" w:lineRule="auto"/>
        <w:ind w:firstLine="709"/>
        <w:jc w:val="both"/>
        <w:rPr>
          <w:rFonts w:ascii="Times New Roman" w:hAnsi="Times New Roman" w:cs="Times New Roman"/>
          <w:sz w:val="26"/>
          <w:szCs w:val="26"/>
        </w:rPr>
      </w:pPr>
      <w:r w:rsidRPr="00260B36">
        <w:rPr>
          <w:rFonts w:ascii="Times New Roman" w:hAnsi="Times New Roman" w:cs="Times New Roman"/>
          <w:sz w:val="26"/>
          <w:szCs w:val="26"/>
        </w:rPr>
        <w:t>1</w:t>
      </w:r>
      <w:r w:rsidR="00367072" w:rsidRPr="00260B36">
        <w:rPr>
          <w:rFonts w:ascii="Times New Roman" w:hAnsi="Times New Roman" w:cs="Times New Roman"/>
          <w:sz w:val="26"/>
          <w:szCs w:val="26"/>
        </w:rPr>
        <w:t>3</w:t>
      </w:r>
      <w:r w:rsidRPr="00260B36">
        <w:rPr>
          <w:rFonts w:ascii="Times New Roman" w:hAnsi="Times New Roman" w:cs="Times New Roman"/>
          <w:sz w:val="26"/>
          <w:szCs w:val="26"/>
        </w:rPr>
        <w:t xml:space="preserve">.1 Осуществление внутреннего контроля соответствия обработки персональных данных в администрации муниципального округа Алтуфьевский требованиям к защите персональных данных, установленным </w:t>
      </w:r>
      <w:r w:rsidR="00367072" w:rsidRPr="00260B36">
        <w:rPr>
          <w:rFonts w:ascii="Times New Roman" w:hAnsi="Times New Roman" w:cs="Times New Roman"/>
          <w:sz w:val="26"/>
          <w:szCs w:val="26"/>
        </w:rPr>
        <w:t xml:space="preserve">Законом № 152-ФЗ </w:t>
      </w:r>
      <w:r w:rsidRPr="00260B36">
        <w:rPr>
          <w:rFonts w:ascii="Times New Roman" w:hAnsi="Times New Roman" w:cs="Times New Roman"/>
          <w:sz w:val="26"/>
          <w:szCs w:val="26"/>
        </w:rPr>
        <w:t>представляет собой процедуры, направленные на выявление и предотвращение нарушений законодательства Российской Федерации в сфере персональных данных, а также определяет порядок проведения процедур внутреннего контроля исполнения требований законодательства.</w:t>
      </w:r>
    </w:p>
    <w:p w:rsidR="00705D13" w:rsidRPr="00260B36" w:rsidRDefault="00260B36" w:rsidP="00260B36">
      <w:pPr>
        <w:widowControl w:val="0"/>
        <w:spacing w:after="0" w:line="240" w:lineRule="auto"/>
        <w:ind w:firstLine="709"/>
        <w:jc w:val="both"/>
        <w:rPr>
          <w:rFonts w:ascii="Times New Roman" w:hAnsi="Times New Roman" w:cs="Times New Roman"/>
          <w:sz w:val="26"/>
          <w:szCs w:val="26"/>
        </w:rPr>
      </w:pPr>
      <w:r w:rsidRPr="00260B36">
        <w:rPr>
          <w:rFonts w:ascii="Times New Roman" w:hAnsi="Times New Roman" w:cs="Times New Roman"/>
          <w:sz w:val="26"/>
          <w:szCs w:val="26"/>
        </w:rPr>
        <w:t>13.2. </w:t>
      </w:r>
      <w:r w:rsidR="00705D13" w:rsidRPr="00260B36">
        <w:rPr>
          <w:rFonts w:ascii="Times New Roman" w:hAnsi="Times New Roman" w:cs="Times New Roman"/>
          <w:sz w:val="26"/>
          <w:szCs w:val="26"/>
        </w:rPr>
        <w:t>В целях осуществления внутреннего контроля соответствия обработки персональных данных установленным требованиям к защите персональных данных организовывается проведение периодических проверок.</w:t>
      </w:r>
    </w:p>
    <w:p w:rsidR="00705D13" w:rsidRPr="00260B36" w:rsidRDefault="00260B36" w:rsidP="00260B36">
      <w:pPr>
        <w:spacing w:after="0" w:line="240" w:lineRule="auto"/>
        <w:ind w:firstLine="708"/>
        <w:jc w:val="both"/>
        <w:rPr>
          <w:rFonts w:ascii="Times New Roman" w:hAnsi="Times New Roman" w:cs="Times New Roman"/>
          <w:sz w:val="26"/>
          <w:szCs w:val="26"/>
        </w:rPr>
      </w:pPr>
      <w:r w:rsidRPr="00260B36">
        <w:rPr>
          <w:rFonts w:ascii="Times New Roman" w:hAnsi="Times New Roman" w:cs="Times New Roman"/>
          <w:sz w:val="26"/>
          <w:szCs w:val="26"/>
        </w:rPr>
        <w:t>13.3. </w:t>
      </w:r>
      <w:r w:rsidR="00705D13" w:rsidRPr="00260B36">
        <w:rPr>
          <w:rFonts w:ascii="Times New Roman" w:hAnsi="Times New Roman" w:cs="Times New Roman"/>
          <w:sz w:val="26"/>
          <w:szCs w:val="26"/>
        </w:rPr>
        <w:t>Проверки осуществляются ответственным за организацию обработки персональных данных</w:t>
      </w:r>
      <w:r w:rsidR="00367072" w:rsidRPr="00260B36">
        <w:rPr>
          <w:rFonts w:ascii="Times New Roman" w:hAnsi="Times New Roman" w:cs="Times New Roman"/>
          <w:sz w:val="26"/>
          <w:szCs w:val="26"/>
        </w:rPr>
        <w:t xml:space="preserve">. </w:t>
      </w:r>
      <w:r w:rsidR="00705D13" w:rsidRPr="00260B36">
        <w:rPr>
          <w:rFonts w:ascii="Times New Roman" w:hAnsi="Times New Roman" w:cs="Times New Roman"/>
          <w:sz w:val="26"/>
          <w:szCs w:val="26"/>
        </w:rPr>
        <w:t>Плановые проверки проводятся не чаще чем 1 раз в год.</w:t>
      </w:r>
      <w:r w:rsidR="00367072" w:rsidRPr="00260B36">
        <w:rPr>
          <w:rFonts w:ascii="Times New Roman" w:hAnsi="Times New Roman" w:cs="Times New Roman"/>
          <w:sz w:val="26"/>
          <w:szCs w:val="26"/>
        </w:rPr>
        <w:t xml:space="preserve"> </w:t>
      </w:r>
      <w:r w:rsidR="00705D13" w:rsidRPr="00260B36">
        <w:rPr>
          <w:rFonts w:ascii="Times New Roman" w:hAnsi="Times New Roman" w:cs="Times New Roman"/>
          <w:sz w:val="26"/>
          <w:szCs w:val="26"/>
        </w:rPr>
        <w:t>Внеплановые проверки проводятся по инициативе ответственного за организацию обработки персональных данных</w:t>
      </w:r>
      <w:r w:rsidR="00367072" w:rsidRPr="00260B36">
        <w:rPr>
          <w:rFonts w:ascii="Times New Roman" w:hAnsi="Times New Roman" w:cs="Times New Roman"/>
          <w:sz w:val="26"/>
          <w:szCs w:val="26"/>
        </w:rPr>
        <w:t>.</w:t>
      </w:r>
    </w:p>
    <w:p w:rsidR="00705D13" w:rsidRPr="00260B36" w:rsidRDefault="00260B36" w:rsidP="00260B36">
      <w:pPr>
        <w:pStyle w:val="aa"/>
        <w:widowControl w:val="0"/>
        <w:ind w:left="0" w:firstLine="709"/>
        <w:contextualSpacing w:val="0"/>
        <w:rPr>
          <w:rFonts w:cs="Times New Roman"/>
          <w:sz w:val="26"/>
          <w:szCs w:val="26"/>
        </w:rPr>
      </w:pPr>
      <w:r w:rsidRPr="00260B36">
        <w:rPr>
          <w:rFonts w:cs="Times New Roman"/>
          <w:sz w:val="26"/>
          <w:szCs w:val="26"/>
        </w:rPr>
        <w:t>13.4. </w:t>
      </w:r>
      <w:r w:rsidR="00705D13" w:rsidRPr="00260B36">
        <w:rPr>
          <w:rFonts w:cs="Times New Roman"/>
          <w:sz w:val="26"/>
          <w:szCs w:val="26"/>
        </w:rPr>
        <w:t xml:space="preserve">Основанием для проведения проверки служит издание </w:t>
      </w:r>
      <w:r w:rsidR="00367072" w:rsidRPr="00260B36">
        <w:rPr>
          <w:rFonts w:cs="Times New Roman"/>
          <w:sz w:val="26"/>
          <w:szCs w:val="26"/>
        </w:rPr>
        <w:t>распоряжения</w:t>
      </w:r>
      <w:r w:rsidR="00705D13" w:rsidRPr="00260B36">
        <w:rPr>
          <w:rFonts w:cs="Times New Roman"/>
          <w:sz w:val="26"/>
          <w:szCs w:val="26"/>
        </w:rPr>
        <w:t xml:space="preserve"> </w:t>
      </w:r>
      <w:r w:rsidR="00367072" w:rsidRPr="00260B36">
        <w:rPr>
          <w:rFonts w:cs="Times New Roman"/>
          <w:sz w:val="26"/>
          <w:szCs w:val="26"/>
        </w:rPr>
        <w:t>о</w:t>
      </w:r>
      <w:r w:rsidR="00705D13" w:rsidRPr="00260B36">
        <w:rPr>
          <w:rFonts w:cs="Times New Roman"/>
          <w:sz w:val="26"/>
          <w:szCs w:val="26"/>
        </w:rPr>
        <w:t xml:space="preserve"> проведении внутреннего контроля соответствия обработки персональных данных требовани</w:t>
      </w:r>
      <w:r w:rsidR="00367072" w:rsidRPr="00260B36">
        <w:rPr>
          <w:rFonts w:cs="Times New Roman"/>
          <w:sz w:val="26"/>
          <w:szCs w:val="26"/>
        </w:rPr>
        <w:t>ям к защите персональных данных.</w:t>
      </w:r>
    </w:p>
    <w:p w:rsidR="00705D13" w:rsidRPr="00260B36" w:rsidRDefault="00260B36" w:rsidP="00260B36">
      <w:pPr>
        <w:widowControl w:val="0"/>
        <w:spacing w:after="0" w:line="240" w:lineRule="auto"/>
        <w:ind w:firstLine="708"/>
        <w:jc w:val="both"/>
        <w:rPr>
          <w:rFonts w:ascii="Times New Roman" w:hAnsi="Times New Roman" w:cs="Times New Roman"/>
          <w:sz w:val="26"/>
          <w:szCs w:val="26"/>
        </w:rPr>
      </w:pPr>
      <w:r w:rsidRPr="00260B36">
        <w:rPr>
          <w:rFonts w:ascii="Times New Roman" w:hAnsi="Times New Roman" w:cs="Times New Roman"/>
          <w:sz w:val="26"/>
          <w:szCs w:val="26"/>
        </w:rPr>
        <w:t>13.5. </w:t>
      </w:r>
      <w:r w:rsidR="00705D13" w:rsidRPr="00260B36">
        <w:rPr>
          <w:rFonts w:ascii="Times New Roman" w:hAnsi="Times New Roman" w:cs="Times New Roman"/>
          <w:sz w:val="26"/>
          <w:szCs w:val="26"/>
        </w:rPr>
        <w:t>При проведении проверки должны быть полностью, объективно и всесторонне установлены:</w:t>
      </w:r>
    </w:p>
    <w:p w:rsidR="00705D13" w:rsidRPr="00260B36" w:rsidRDefault="00705D13" w:rsidP="00260B36">
      <w:pPr>
        <w:pStyle w:val="aa"/>
        <w:widowControl w:val="0"/>
        <w:numPr>
          <w:ilvl w:val="0"/>
          <w:numId w:val="10"/>
        </w:numPr>
        <w:suppressAutoHyphens w:val="0"/>
        <w:ind w:left="0" w:firstLine="709"/>
        <w:contextualSpacing w:val="0"/>
        <w:rPr>
          <w:rFonts w:cs="Times New Roman"/>
          <w:sz w:val="26"/>
          <w:szCs w:val="26"/>
        </w:rPr>
      </w:pPr>
      <w:r w:rsidRPr="00260B36">
        <w:rPr>
          <w:rFonts w:cs="Times New Roman"/>
          <w:sz w:val="26"/>
          <w:szCs w:val="26"/>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705D13" w:rsidRPr="00260B36" w:rsidRDefault="00705D13" w:rsidP="00260B36">
      <w:pPr>
        <w:pStyle w:val="aa"/>
        <w:widowControl w:val="0"/>
        <w:numPr>
          <w:ilvl w:val="0"/>
          <w:numId w:val="10"/>
        </w:numPr>
        <w:suppressAutoHyphens w:val="0"/>
        <w:ind w:left="0" w:firstLine="709"/>
        <w:contextualSpacing w:val="0"/>
        <w:rPr>
          <w:rFonts w:cs="Times New Roman"/>
          <w:sz w:val="26"/>
          <w:szCs w:val="26"/>
        </w:rPr>
      </w:pPr>
      <w:r w:rsidRPr="00260B36">
        <w:rPr>
          <w:rFonts w:cs="Times New Roman"/>
          <w:sz w:val="26"/>
          <w:szCs w:val="2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05D13" w:rsidRPr="00260B36" w:rsidRDefault="00705D13" w:rsidP="00260B36">
      <w:pPr>
        <w:pStyle w:val="aa"/>
        <w:widowControl w:val="0"/>
        <w:numPr>
          <w:ilvl w:val="0"/>
          <w:numId w:val="10"/>
        </w:numPr>
        <w:suppressAutoHyphens w:val="0"/>
        <w:ind w:left="0" w:firstLine="709"/>
        <w:contextualSpacing w:val="0"/>
        <w:rPr>
          <w:rFonts w:cs="Times New Roman"/>
          <w:sz w:val="26"/>
          <w:szCs w:val="26"/>
        </w:rPr>
      </w:pPr>
      <w:r w:rsidRPr="00260B36">
        <w:rPr>
          <w:rFonts w:cs="Times New Roman"/>
          <w:sz w:val="26"/>
          <w:szCs w:val="26"/>
        </w:rPr>
        <w:t>порядок и условия применения средств защиты информации;</w:t>
      </w:r>
    </w:p>
    <w:p w:rsidR="00705D13" w:rsidRPr="00260B36" w:rsidRDefault="00705D13" w:rsidP="00260B36">
      <w:pPr>
        <w:pStyle w:val="aa"/>
        <w:widowControl w:val="0"/>
        <w:numPr>
          <w:ilvl w:val="0"/>
          <w:numId w:val="10"/>
        </w:numPr>
        <w:suppressAutoHyphens w:val="0"/>
        <w:ind w:left="0" w:firstLine="709"/>
        <w:contextualSpacing w:val="0"/>
        <w:rPr>
          <w:rFonts w:cs="Times New Roman"/>
          <w:sz w:val="26"/>
          <w:szCs w:val="26"/>
        </w:rPr>
      </w:pPr>
      <w:r w:rsidRPr="00260B36">
        <w:rPr>
          <w:rFonts w:cs="Times New Roman"/>
          <w:sz w:val="26"/>
          <w:szCs w:val="26"/>
        </w:rPr>
        <w:t>соблюдение правил доступа к персональным данным;</w:t>
      </w:r>
    </w:p>
    <w:p w:rsidR="00705D13" w:rsidRPr="00260B36" w:rsidRDefault="00705D13" w:rsidP="00260B36">
      <w:pPr>
        <w:pStyle w:val="aa"/>
        <w:widowControl w:val="0"/>
        <w:numPr>
          <w:ilvl w:val="0"/>
          <w:numId w:val="10"/>
        </w:numPr>
        <w:suppressAutoHyphens w:val="0"/>
        <w:ind w:left="0" w:firstLine="709"/>
        <w:contextualSpacing w:val="0"/>
        <w:rPr>
          <w:rFonts w:cs="Times New Roman"/>
          <w:sz w:val="26"/>
          <w:szCs w:val="26"/>
        </w:rPr>
      </w:pPr>
      <w:r w:rsidRPr="00260B36">
        <w:rPr>
          <w:rFonts w:cs="Times New Roman"/>
          <w:sz w:val="26"/>
          <w:szCs w:val="26"/>
        </w:rPr>
        <w:t>наличие (отсутствие) фактов несанкционированного доступа к персональным данным и принятие необходимых мер.</w:t>
      </w:r>
    </w:p>
    <w:p w:rsidR="00705D13" w:rsidRPr="00260B36" w:rsidRDefault="00260B36" w:rsidP="00260B36">
      <w:pPr>
        <w:widowControl w:val="0"/>
        <w:spacing w:after="0" w:line="240" w:lineRule="auto"/>
        <w:ind w:firstLine="708"/>
        <w:jc w:val="both"/>
        <w:rPr>
          <w:rFonts w:ascii="Times New Roman" w:hAnsi="Times New Roman" w:cs="Times New Roman"/>
          <w:sz w:val="26"/>
          <w:szCs w:val="26"/>
        </w:rPr>
      </w:pPr>
      <w:r w:rsidRPr="00260B36">
        <w:rPr>
          <w:rFonts w:ascii="Times New Roman" w:hAnsi="Times New Roman" w:cs="Times New Roman"/>
          <w:sz w:val="26"/>
          <w:szCs w:val="26"/>
        </w:rPr>
        <w:t>13.6. </w:t>
      </w:r>
      <w:r w:rsidR="00705D13" w:rsidRPr="00260B36">
        <w:rPr>
          <w:rFonts w:ascii="Times New Roman" w:hAnsi="Times New Roman" w:cs="Times New Roman"/>
          <w:sz w:val="26"/>
          <w:szCs w:val="26"/>
        </w:rPr>
        <w:t>Ответственный за организацию обработки персональных данных в ходе проверки имеет право:</w:t>
      </w:r>
    </w:p>
    <w:p w:rsidR="00705D13" w:rsidRPr="00260B36" w:rsidRDefault="00705D13" w:rsidP="00260B36">
      <w:pPr>
        <w:pStyle w:val="aa"/>
        <w:widowControl w:val="0"/>
        <w:numPr>
          <w:ilvl w:val="0"/>
          <w:numId w:val="9"/>
        </w:numPr>
        <w:suppressAutoHyphens w:val="0"/>
        <w:ind w:left="0" w:firstLine="709"/>
        <w:contextualSpacing w:val="0"/>
        <w:rPr>
          <w:rFonts w:cs="Times New Roman"/>
          <w:sz w:val="26"/>
          <w:szCs w:val="26"/>
        </w:rPr>
      </w:pPr>
      <w:r w:rsidRPr="00260B36">
        <w:rPr>
          <w:rFonts w:cs="Times New Roman"/>
          <w:sz w:val="26"/>
          <w:szCs w:val="26"/>
        </w:rPr>
        <w:t>запрашивать у работников информацию, необходимую для реализации своих полномочий;</w:t>
      </w:r>
    </w:p>
    <w:p w:rsidR="00705D13" w:rsidRPr="00260B36" w:rsidRDefault="00705D13" w:rsidP="00260B36">
      <w:pPr>
        <w:pStyle w:val="aa"/>
        <w:widowControl w:val="0"/>
        <w:numPr>
          <w:ilvl w:val="0"/>
          <w:numId w:val="9"/>
        </w:numPr>
        <w:suppressAutoHyphens w:val="0"/>
        <w:ind w:left="0" w:firstLine="709"/>
        <w:contextualSpacing w:val="0"/>
        <w:rPr>
          <w:rFonts w:cs="Times New Roman"/>
          <w:sz w:val="26"/>
          <w:szCs w:val="26"/>
        </w:rPr>
      </w:pPr>
      <w:r w:rsidRPr="00260B36">
        <w:rPr>
          <w:rFonts w:cs="Times New Roman"/>
          <w:sz w:val="26"/>
          <w:szCs w:val="26"/>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05D13" w:rsidRPr="00260B36" w:rsidRDefault="00705D13" w:rsidP="00260B36">
      <w:pPr>
        <w:pStyle w:val="aa"/>
        <w:widowControl w:val="0"/>
        <w:numPr>
          <w:ilvl w:val="0"/>
          <w:numId w:val="9"/>
        </w:numPr>
        <w:suppressAutoHyphens w:val="0"/>
        <w:ind w:left="0" w:firstLine="709"/>
        <w:contextualSpacing w:val="0"/>
        <w:rPr>
          <w:rFonts w:cs="Times New Roman"/>
          <w:sz w:val="26"/>
          <w:szCs w:val="26"/>
        </w:rPr>
      </w:pPr>
      <w:r w:rsidRPr="00260B36">
        <w:rPr>
          <w:rFonts w:cs="Times New Roman"/>
          <w:sz w:val="26"/>
          <w:szCs w:val="26"/>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05D13" w:rsidRPr="00260B36" w:rsidRDefault="00705D13" w:rsidP="00260B36">
      <w:pPr>
        <w:pStyle w:val="aa"/>
        <w:widowControl w:val="0"/>
        <w:numPr>
          <w:ilvl w:val="0"/>
          <w:numId w:val="9"/>
        </w:numPr>
        <w:suppressAutoHyphens w:val="0"/>
        <w:ind w:left="0" w:firstLine="709"/>
        <w:contextualSpacing w:val="0"/>
        <w:rPr>
          <w:rFonts w:cs="Times New Roman"/>
          <w:sz w:val="26"/>
          <w:szCs w:val="26"/>
        </w:rPr>
      </w:pPr>
      <w:r w:rsidRPr="00260B36">
        <w:rPr>
          <w:rFonts w:cs="Times New Roman"/>
          <w:sz w:val="26"/>
          <w:szCs w:val="26"/>
        </w:rPr>
        <w:lastRenderedPageBreak/>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05D13" w:rsidRPr="00260B36" w:rsidRDefault="00705D13" w:rsidP="00260B36">
      <w:pPr>
        <w:pStyle w:val="aa"/>
        <w:widowControl w:val="0"/>
        <w:numPr>
          <w:ilvl w:val="0"/>
          <w:numId w:val="9"/>
        </w:numPr>
        <w:suppressAutoHyphens w:val="0"/>
        <w:ind w:left="0" w:firstLine="709"/>
        <w:contextualSpacing w:val="0"/>
        <w:rPr>
          <w:rFonts w:cs="Times New Roman"/>
          <w:sz w:val="26"/>
          <w:szCs w:val="26"/>
        </w:rPr>
      </w:pPr>
      <w:r w:rsidRPr="00260B36">
        <w:rPr>
          <w:rFonts w:cs="Times New Roman"/>
          <w:sz w:val="26"/>
          <w:szCs w:val="26"/>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05D13" w:rsidRPr="00260B36" w:rsidRDefault="00260B36" w:rsidP="00260B36">
      <w:pPr>
        <w:widowControl w:val="0"/>
        <w:spacing w:after="0" w:line="240" w:lineRule="auto"/>
        <w:ind w:firstLine="708"/>
        <w:jc w:val="both"/>
        <w:rPr>
          <w:rFonts w:ascii="Times New Roman" w:hAnsi="Times New Roman" w:cs="Times New Roman"/>
          <w:sz w:val="26"/>
          <w:szCs w:val="26"/>
        </w:rPr>
      </w:pPr>
      <w:r w:rsidRPr="00260B36">
        <w:rPr>
          <w:rFonts w:ascii="Times New Roman" w:hAnsi="Times New Roman" w:cs="Times New Roman"/>
          <w:sz w:val="26"/>
          <w:szCs w:val="26"/>
        </w:rPr>
        <w:t>13.7. </w:t>
      </w:r>
      <w:r w:rsidR="00705D13" w:rsidRPr="00260B36">
        <w:rPr>
          <w:rFonts w:ascii="Times New Roman" w:hAnsi="Times New Roman" w:cs="Times New Roman"/>
          <w:sz w:val="26"/>
          <w:szCs w:val="26"/>
        </w:rPr>
        <w:t xml:space="preserve">Ответственный за организацию обработки персональных данных в течение 3 (трех) рабочих дней направляет руководителю администрации </w:t>
      </w:r>
      <w:r w:rsidR="00367072" w:rsidRPr="00260B36">
        <w:rPr>
          <w:rFonts w:ascii="Times New Roman" w:hAnsi="Times New Roman" w:cs="Times New Roman"/>
          <w:sz w:val="26"/>
          <w:szCs w:val="26"/>
        </w:rPr>
        <w:t xml:space="preserve">акт </w:t>
      </w:r>
      <w:r w:rsidR="0016736A" w:rsidRPr="00260B36">
        <w:rPr>
          <w:rFonts w:ascii="Times New Roman" w:hAnsi="Times New Roman" w:cs="Times New Roman"/>
          <w:sz w:val="26"/>
          <w:szCs w:val="26"/>
        </w:rPr>
        <w:t>осуществления внутреннего контроля соответствия обработки персональных в администрации муниципального округа Алтуфьевский.</w:t>
      </w:r>
    </w:p>
    <w:p w:rsidR="00705D13" w:rsidRPr="00260B36" w:rsidRDefault="00705D13" w:rsidP="00260B36">
      <w:pPr>
        <w:spacing w:after="0" w:line="240" w:lineRule="auto"/>
        <w:ind w:firstLine="709"/>
        <w:jc w:val="both"/>
        <w:rPr>
          <w:rFonts w:ascii="Times New Roman" w:hAnsi="Times New Roman" w:cs="Times New Roman"/>
          <w:sz w:val="26"/>
          <w:szCs w:val="26"/>
        </w:rPr>
      </w:pPr>
    </w:p>
    <w:p w:rsidR="00705D13" w:rsidRPr="00260B36" w:rsidRDefault="00705D13" w:rsidP="00260B36">
      <w:pPr>
        <w:spacing w:after="0" w:line="240" w:lineRule="auto"/>
        <w:ind w:firstLine="709"/>
        <w:jc w:val="both"/>
        <w:rPr>
          <w:rFonts w:ascii="Times New Roman" w:hAnsi="Times New Roman" w:cs="Times New Roman"/>
          <w:sz w:val="26"/>
          <w:szCs w:val="26"/>
        </w:rPr>
      </w:pPr>
    </w:p>
    <w:p w:rsidR="00705D13" w:rsidRPr="0016736A" w:rsidRDefault="00705D13" w:rsidP="00705D13">
      <w:pPr>
        <w:spacing w:after="0" w:line="240" w:lineRule="auto"/>
        <w:rPr>
          <w:rFonts w:ascii="Times New Roman" w:hAnsi="Times New Roman" w:cs="Times New Roman"/>
          <w:sz w:val="26"/>
          <w:szCs w:val="26"/>
        </w:rPr>
      </w:pPr>
    </w:p>
    <w:sectPr w:rsidR="00705D13" w:rsidRPr="0016736A" w:rsidSect="007A4A07">
      <w:headerReference w:type="default" r:id="rId43"/>
      <w:pgSz w:w="11906" w:h="16838"/>
      <w:pgMar w:top="1134" w:right="707"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36" w:rsidRDefault="00217B36" w:rsidP="007A4A07">
      <w:pPr>
        <w:spacing w:after="0" w:line="240" w:lineRule="auto"/>
      </w:pPr>
      <w:r>
        <w:separator/>
      </w:r>
    </w:p>
  </w:endnote>
  <w:endnote w:type="continuationSeparator" w:id="0">
    <w:p w:rsidR="00217B36" w:rsidRDefault="00217B36" w:rsidP="007A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36" w:rsidRDefault="00217B36" w:rsidP="007A4A07">
      <w:pPr>
        <w:spacing w:after="0" w:line="240" w:lineRule="auto"/>
      </w:pPr>
      <w:r>
        <w:separator/>
      </w:r>
    </w:p>
  </w:footnote>
  <w:footnote w:type="continuationSeparator" w:id="0">
    <w:p w:rsidR="00217B36" w:rsidRDefault="00217B36" w:rsidP="007A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0523"/>
      <w:docPartObj>
        <w:docPartGallery w:val="Page Numbers (Top of Page)"/>
        <w:docPartUnique/>
      </w:docPartObj>
    </w:sdtPr>
    <w:sdtEndPr>
      <w:rPr>
        <w:rFonts w:ascii="Times New Roman" w:hAnsi="Times New Roman" w:cs="Times New Roman"/>
        <w:sz w:val="20"/>
        <w:szCs w:val="20"/>
      </w:rPr>
    </w:sdtEndPr>
    <w:sdtContent>
      <w:p w:rsidR="007A4A07" w:rsidRPr="007A4A07" w:rsidRDefault="007A4A07">
        <w:pPr>
          <w:pStyle w:val="af"/>
          <w:jc w:val="right"/>
          <w:rPr>
            <w:rFonts w:ascii="Times New Roman" w:hAnsi="Times New Roman" w:cs="Times New Roman"/>
            <w:sz w:val="20"/>
            <w:szCs w:val="20"/>
          </w:rPr>
        </w:pPr>
        <w:r w:rsidRPr="007A4A07">
          <w:rPr>
            <w:rFonts w:ascii="Times New Roman" w:hAnsi="Times New Roman" w:cs="Times New Roman"/>
            <w:sz w:val="20"/>
            <w:szCs w:val="20"/>
          </w:rPr>
          <w:fldChar w:fldCharType="begin"/>
        </w:r>
        <w:r w:rsidRPr="007A4A07">
          <w:rPr>
            <w:rFonts w:ascii="Times New Roman" w:hAnsi="Times New Roman" w:cs="Times New Roman"/>
            <w:sz w:val="20"/>
            <w:szCs w:val="20"/>
          </w:rPr>
          <w:instrText>PAGE   \* MERGEFORMAT</w:instrText>
        </w:r>
        <w:r w:rsidRPr="007A4A07">
          <w:rPr>
            <w:rFonts w:ascii="Times New Roman" w:hAnsi="Times New Roman" w:cs="Times New Roman"/>
            <w:sz w:val="20"/>
            <w:szCs w:val="20"/>
          </w:rPr>
          <w:fldChar w:fldCharType="separate"/>
        </w:r>
        <w:r w:rsidRPr="007A4A07">
          <w:rPr>
            <w:rFonts w:ascii="Times New Roman" w:hAnsi="Times New Roman" w:cs="Times New Roman"/>
            <w:sz w:val="20"/>
            <w:szCs w:val="20"/>
          </w:rPr>
          <w:t>2</w:t>
        </w:r>
        <w:r w:rsidRPr="007A4A07">
          <w:rPr>
            <w:rFonts w:ascii="Times New Roman" w:hAnsi="Times New Roman" w:cs="Times New Roman"/>
            <w:sz w:val="20"/>
            <w:szCs w:val="20"/>
          </w:rPr>
          <w:fldChar w:fldCharType="end"/>
        </w:r>
      </w:p>
    </w:sdtContent>
  </w:sdt>
  <w:p w:rsidR="007A4A07" w:rsidRDefault="007A4A0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DA9"/>
    <w:multiLevelType w:val="hybridMultilevel"/>
    <w:tmpl w:val="F13402E8"/>
    <w:lvl w:ilvl="0" w:tplc="94F2A9BA">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15:restartNumberingAfterBreak="0">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32C83"/>
    <w:multiLevelType w:val="hybridMultilevel"/>
    <w:tmpl w:val="181C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965B8"/>
    <w:multiLevelType w:val="multilevel"/>
    <w:tmpl w:val="2C68F79A"/>
    <w:lvl w:ilvl="0">
      <w:start w:val="1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6807A8"/>
    <w:multiLevelType w:val="multilevel"/>
    <w:tmpl w:val="C5DC0F08"/>
    <w:lvl w:ilvl="0">
      <w:start w:val="12"/>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2819E7"/>
    <w:multiLevelType w:val="hybridMultilevel"/>
    <w:tmpl w:val="B2364AF6"/>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C230F"/>
    <w:multiLevelType w:val="hybridMultilevel"/>
    <w:tmpl w:val="0CF45C1A"/>
    <w:lvl w:ilvl="0" w:tplc="1F0689C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57C160C1"/>
    <w:multiLevelType w:val="multilevel"/>
    <w:tmpl w:val="4C9461AA"/>
    <w:lvl w:ilvl="0">
      <w:start w:val="12"/>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6125A5"/>
    <w:multiLevelType w:val="multilevel"/>
    <w:tmpl w:val="A56461D0"/>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9CC2A9E"/>
    <w:multiLevelType w:val="multilevel"/>
    <w:tmpl w:val="5666E3F6"/>
    <w:lvl w:ilvl="0">
      <w:start w:val="1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693C22"/>
    <w:multiLevelType w:val="hybridMultilevel"/>
    <w:tmpl w:val="E7926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FB572A"/>
    <w:multiLevelType w:val="hybridMultilevel"/>
    <w:tmpl w:val="4C9A07F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236396"/>
    <w:multiLevelType w:val="multilevel"/>
    <w:tmpl w:val="802A51F8"/>
    <w:lvl w:ilvl="0">
      <w:start w:val="8"/>
      <w:numFmt w:val="decimal"/>
      <w:lvlText w:val="%1."/>
      <w:lvlJc w:val="left"/>
      <w:pPr>
        <w:ind w:left="432" w:hanging="432"/>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7672359E"/>
    <w:multiLevelType w:val="hybridMultilevel"/>
    <w:tmpl w:val="E638A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1B4648"/>
    <w:multiLevelType w:val="multilevel"/>
    <w:tmpl w:val="16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D869AB"/>
    <w:multiLevelType w:val="hybridMultilevel"/>
    <w:tmpl w:val="D22EC5D6"/>
    <w:lvl w:ilvl="0" w:tplc="2598B1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11"/>
  </w:num>
  <w:num w:numId="5">
    <w:abstractNumId w:val="5"/>
  </w:num>
  <w:num w:numId="6">
    <w:abstractNumId w:val="8"/>
  </w:num>
  <w:num w:numId="7">
    <w:abstractNumId w:val="12"/>
  </w:num>
  <w:num w:numId="8">
    <w:abstractNumId w:val="1"/>
  </w:num>
  <w:num w:numId="9">
    <w:abstractNumId w:val="0"/>
  </w:num>
  <w:num w:numId="10">
    <w:abstractNumId w:val="6"/>
  </w:num>
  <w:num w:numId="11">
    <w:abstractNumId w:val="7"/>
  </w:num>
  <w:num w:numId="12">
    <w:abstractNumId w:val="4"/>
  </w:num>
  <w:num w:numId="13">
    <w:abstractNumId w:val="9"/>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8B"/>
    <w:rsid w:val="000007E0"/>
    <w:rsid w:val="000116CD"/>
    <w:rsid w:val="00023F8B"/>
    <w:rsid w:val="00031CEB"/>
    <w:rsid w:val="00044BEA"/>
    <w:rsid w:val="001123EB"/>
    <w:rsid w:val="00112D1E"/>
    <w:rsid w:val="0016736A"/>
    <w:rsid w:val="00217B36"/>
    <w:rsid w:val="00260B36"/>
    <w:rsid w:val="0030372B"/>
    <w:rsid w:val="00367072"/>
    <w:rsid w:val="00430CF7"/>
    <w:rsid w:val="00480824"/>
    <w:rsid w:val="004D559B"/>
    <w:rsid w:val="005327D1"/>
    <w:rsid w:val="00572E18"/>
    <w:rsid w:val="005827D5"/>
    <w:rsid w:val="006A55AB"/>
    <w:rsid w:val="006A7387"/>
    <w:rsid w:val="006F532F"/>
    <w:rsid w:val="00705D13"/>
    <w:rsid w:val="00751897"/>
    <w:rsid w:val="007A4A07"/>
    <w:rsid w:val="007E1002"/>
    <w:rsid w:val="007E7797"/>
    <w:rsid w:val="00813CB1"/>
    <w:rsid w:val="0088759B"/>
    <w:rsid w:val="008B40DE"/>
    <w:rsid w:val="00973288"/>
    <w:rsid w:val="009F5CC6"/>
    <w:rsid w:val="00A14C57"/>
    <w:rsid w:val="00A51252"/>
    <w:rsid w:val="00A92635"/>
    <w:rsid w:val="00AA0AB3"/>
    <w:rsid w:val="00AB5FBD"/>
    <w:rsid w:val="00AC6A17"/>
    <w:rsid w:val="00B33C2C"/>
    <w:rsid w:val="00BF6359"/>
    <w:rsid w:val="00C0016D"/>
    <w:rsid w:val="00C03EB6"/>
    <w:rsid w:val="00C224C3"/>
    <w:rsid w:val="00C459EB"/>
    <w:rsid w:val="00C9426B"/>
    <w:rsid w:val="00D627F7"/>
    <w:rsid w:val="00D955DD"/>
    <w:rsid w:val="00DF0E0F"/>
    <w:rsid w:val="00E27C18"/>
    <w:rsid w:val="00E36AA0"/>
    <w:rsid w:val="00E602AB"/>
    <w:rsid w:val="00F0254D"/>
    <w:rsid w:val="00F1210A"/>
    <w:rsid w:val="00FD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03886-DE5A-4D8B-99E9-F0FC3F29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F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basedOn w:val="a"/>
    <w:link w:val="a4"/>
    <w:uiPriority w:val="1"/>
    <w:qFormat/>
    <w:rsid w:val="005327D1"/>
    <w:pPr>
      <w:suppressAutoHyphens/>
      <w:spacing w:after="0" w:line="240" w:lineRule="auto"/>
      <w:jc w:val="both"/>
    </w:pPr>
    <w:rPr>
      <w:rFonts w:ascii="Times New Roman" w:eastAsia="Times New Roman" w:hAnsi="Times New Roman" w:cs="Times New Roman"/>
      <w:sz w:val="24"/>
      <w:lang w:eastAsia="ru-RU"/>
    </w:rPr>
  </w:style>
  <w:style w:type="character" w:customStyle="1" w:styleId="a4">
    <w:name w:val="Без интервала Знак"/>
    <w:basedOn w:val="a0"/>
    <w:link w:val="a3"/>
    <w:uiPriority w:val="1"/>
    <w:rsid w:val="005327D1"/>
    <w:rPr>
      <w:rFonts w:ascii="Times New Roman" w:eastAsia="Times New Roman" w:hAnsi="Times New Roman" w:cs="Times New Roman"/>
      <w:sz w:val="24"/>
      <w:lang w:eastAsia="ru-RU"/>
    </w:rPr>
  </w:style>
  <w:style w:type="table" w:styleId="a5">
    <w:name w:val="Table Grid"/>
    <w:basedOn w:val="a1"/>
    <w:uiPriority w:val="59"/>
    <w:rsid w:val="0053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87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E36AA0"/>
    <w:pPr>
      <w:spacing w:after="0" w:line="240" w:lineRule="auto"/>
      <w:ind w:firstLine="709"/>
      <w:jc w:val="both"/>
    </w:pPr>
    <w:rPr>
      <w:rFonts w:ascii="Courier New" w:eastAsia="Times New Roman" w:hAnsi="Courier New" w:cs="Times New Roman"/>
      <w:sz w:val="20"/>
      <w:szCs w:val="20"/>
      <w:lang w:eastAsia="ru-RU"/>
    </w:rPr>
  </w:style>
  <w:style w:type="character" w:customStyle="1" w:styleId="a8">
    <w:name w:val="Текст Знак"/>
    <w:basedOn w:val="a0"/>
    <w:link w:val="a7"/>
    <w:rsid w:val="00E36AA0"/>
    <w:rPr>
      <w:rFonts w:ascii="Courier New" w:eastAsia="Times New Roman" w:hAnsi="Courier New" w:cs="Times New Roman"/>
      <w:sz w:val="20"/>
      <w:szCs w:val="20"/>
      <w:lang w:eastAsia="ru-RU"/>
    </w:rPr>
  </w:style>
  <w:style w:type="paragraph" w:customStyle="1" w:styleId="a9">
    <w:name w:val="Знак Знак Знак Знак"/>
    <w:basedOn w:val="a"/>
    <w:rsid w:val="00E36AA0"/>
    <w:pPr>
      <w:spacing w:line="240" w:lineRule="exact"/>
    </w:pPr>
    <w:rPr>
      <w:rFonts w:ascii="Times New Roman" w:eastAsia="Calibri" w:hAnsi="Times New Roman" w:cs="Times New Roman"/>
      <w:sz w:val="20"/>
      <w:szCs w:val="20"/>
      <w:lang w:eastAsia="zh-CN"/>
    </w:rPr>
  </w:style>
  <w:style w:type="paragraph" w:styleId="aa">
    <w:name w:val="List Paragraph"/>
    <w:basedOn w:val="a"/>
    <w:link w:val="ab"/>
    <w:uiPriority w:val="34"/>
    <w:qFormat/>
    <w:rsid w:val="000007E0"/>
    <w:pPr>
      <w:suppressAutoHyphens/>
      <w:spacing w:after="0" w:line="240" w:lineRule="auto"/>
      <w:ind w:left="720" w:firstLine="567"/>
      <w:contextualSpacing/>
      <w:jc w:val="both"/>
    </w:pPr>
    <w:rPr>
      <w:rFonts w:ascii="Times New Roman" w:hAnsi="Times New Roman"/>
      <w:sz w:val="24"/>
    </w:rPr>
  </w:style>
  <w:style w:type="character" w:customStyle="1" w:styleId="ab">
    <w:name w:val="Абзац списка Знак"/>
    <w:link w:val="aa"/>
    <w:uiPriority w:val="34"/>
    <w:rsid w:val="000007E0"/>
    <w:rPr>
      <w:rFonts w:ascii="Times New Roman" w:hAnsi="Times New Roman"/>
      <w:sz w:val="24"/>
    </w:rPr>
  </w:style>
  <w:style w:type="paragraph" w:customStyle="1" w:styleId="ac">
    <w:name w:val="заг"/>
    <w:basedOn w:val="a6"/>
    <w:qFormat/>
    <w:rsid w:val="000007E0"/>
    <w:pPr>
      <w:spacing w:before="120" w:beforeAutospacing="0" w:after="120" w:afterAutospacing="0" w:line="360" w:lineRule="auto"/>
    </w:pPr>
    <w:rPr>
      <w:b/>
      <w:bCs/>
    </w:rPr>
  </w:style>
  <w:style w:type="paragraph" w:styleId="ad">
    <w:name w:val="Balloon Text"/>
    <w:basedOn w:val="a"/>
    <w:link w:val="ae"/>
    <w:uiPriority w:val="99"/>
    <w:semiHidden/>
    <w:unhideWhenUsed/>
    <w:rsid w:val="00E602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02AB"/>
    <w:rPr>
      <w:rFonts w:ascii="Segoe UI" w:hAnsi="Segoe UI" w:cs="Segoe UI"/>
      <w:sz w:val="18"/>
      <w:szCs w:val="18"/>
    </w:rPr>
  </w:style>
  <w:style w:type="paragraph" w:styleId="af">
    <w:name w:val="header"/>
    <w:basedOn w:val="a"/>
    <w:link w:val="af0"/>
    <w:uiPriority w:val="99"/>
    <w:unhideWhenUsed/>
    <w:rsid w:val="007A4A0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A4A07"/>
  </w:style>
  <w:style w:type="paragraph" w:styleId="af1">
    <w:name w:val="footer"/>
    <w:basedOn w:val="a"/>
    <w:link w:val="af2"/>
    <w:uiPriority w:val="99"/>
    <w:unhideWhenUsed/>
    <w:rsid w:val="007A4A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A4A07"/>
  </w:style>
  <w:style w:type="character" w:styleId="af3">
    <w:name w:val="Hyperlink"/>
    <w:semiHidden/>
    <w:unhideWhenUsed/>
    <w:rsid w:val="00813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1167">
      <w:bodyDiv w:val="1"/>
      <w:marLeft w:val="0"/>
      <w:marRight w:val="0"/>
      <w:marTop w:val="0"/>
      <w:marBottom w:val="0"/>
      <w:divBdr>
        <w:top w:val="none" w:sz="0" w:space="0" w:color="auto"/>
        <w:left w:val="none" w:sz="0" w:space="0" w:color="auto"/>
        <w:bottom w:val="none" w:sz="0" w:space="0" w:color="auto"/>
        <w:right w:val="none" w:sz="0" w:space="0" w:color="auto"/>
      </w:divBdr>
    </w:div>
    <w:div w:id="147282693">
      <w:bodyDiv w:val="1"/>
      <w:marLeft w:val="0"/>
      <w:marRight w:val="0"/>
      <w:marTop w:val="0"/>
      <w:marBottom w:val="0"/>
      <w:divBdr>
        <w:top w:val="none" w:sz="0" w:space="0" w:color="auto"/>
        <w:left w:val="none" w:sz="0" w:space="0" w:color="auto"/>
        <w:bottom w:val="none" w:sz="0" w:space="0" w:color="auto"/>
        <w:right w:val="none" w:sz="0" w:space="0" w:color="auto"/>
      </w:divBdr>
    </w:div>
    <w:div w:id="970523165">
      <w:bodyDiv w:val="1"/>
      <w:marLeft w:val="0"/>
      <w:marRight w:val="0"/>
      <w:marTop w:val="0"/>
      <w:marBottom w:val="0"/>
      <w:divBdr>
        <w:top w:val="none" w:sz="0" w:space="0" w:color="auto"/>
        <w:left w:val="none" w:sz="0" w:space="0" w:color="auto"/>
        <w:bottom w:val="none" w:sz="0" w:space="0" w:color="auto"/>
        <w:right w:val="none" w:sz="0" w:space="0" w:color="auto"/>
      </w:divBdr>
    </w:div>
    <w:div w:id="1259173104">
      <w:bodyDiv w:val="1"/>
      <w:marLeft w:val="0"/>
      <w:marRight w:val="0"/>
      <w:marTop w:val="0"/>
      <w:marBottom w:val="0"/>
      <w:divBdr>
        <w:top w:val="none" w:sz="0" w:space="0" w:color="auto"/>
        <w:left w:val="none" w:sz="0" w:space="0" w:color="auto"/>
        <w:bottom w:val="none" w:sz="0" w:space="0" w:color="auto"/>
        <w:right w:val="none" w:sz="0" w:space="0" w:color="auto"/>
      </w:divBdr>
    </w:div>
    <w:div w:id="1429544835">
      <w:bodyDiv w:val="1"/>
      <w:marLeft w:val="0"/>
      <w:marRight w:val="0"/>
      <w:marTop w:val="0"/>
      <w:marBottom w:val="0"/>
      <w:divBdr>
        <w:top w:val="none" w:sz="0" w:space="0" w:color="auto"/>
        <w:left w:val="none" w:sz="0" w:space="0" w:color="auto"/>
        <w:bottom w:val="none" w:sz="0" w:space="0" w:color="auto"/>
        <w:right w:val="none" w:sz="0" w:space="0" w:color="auto"/>
      </w:divBdr>
    </w:div>
    <w:div w:id="1643581544">
      <w:bodyDiv w:val="1"/>
      <w:marLeft w:val="0"/>
      <w:marRight w:val="0"/>
      <w:marTop w:val="0"/>
      <w:marBottom w:val="0"/>
      <w:divBdr>
        <w:top w:val="none" w:sz="0" w:space="0" w:color="auto"/>
        <w:left w:val="none" w:sz="0" w:space="0" w:color="auto"/>
        <w:bottom w:val="none" w:sz="0" w:space="0" w:color="auto"/>
        <w:right w:val="none" w:sz="0" w:space="0" w:color="auto"/>
      </w:divBdr>
    </w:div>
    <w:div w:id="17041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366D61D8CC976573B1E582E0E8F759583BAD2E2C1D775F65282286922F950C4CE625D511A18BDc6P9L" TargetMode="External"/><Relationship Id="rId13" Type="http://schemas.openxmlformats.org/officeDocument/2006/relationships/hyperlink" Target="consultantplus://offline/ref=0F71593D289BC054202FC54DE2BABAC925E54EA6A21780EC1B339FF7EF441C109BFBD25BB40A05DA53ODL" TargetMode="External"/><Relationship Id="rId18" Type="http://schemas.openxmlformats.org/officeDocument/2006/relationships/hyperlink" Target="consultantplus://offline/ref=0F71593D289BC054202FC54DE2BABAC925E54EA6A21780EC1B339FF7EF441C109BFBD25BB40A05DD53O1L" TargetMode="External"/><Relationship Id="rId26" Type="http://schemas.openxmlformats.org/officeDocument/2006/relationships/hyperlink" Target="consultantplus://offline/ref=0F71593D289BC054202FC54DE2BABAC925E54EA6A21780EC1B339FF7EF441C109BFBD25BB40A05DF53O5L" TargetMode="External"/><Relationship Id="rId39" Type="http://schemas.openxmlformats.org/officeDocument/2006/relationships/hyperlink" Target="consultantplus://offline/ref=0F71593D289BC054202FC54DE2BABAC925E54FA5A01380EC1B339FF7EF54O4L" TargetMode="External"/><Relationship Id="rId3" Type="http://schemas.openxmlformats.org/officeDocument/2006/relationships/settings" Target="settings.xml"/><Relationship Id="rId21" Type="http://schemas.openxmlformats.org/officeDocument/2006/relationships/hyperlink" Target="consultantplus://offline/ref=0F71593D289BC054202FC54DE2BABAC925E54FA5A01380EC1B339FF7EF54O4L" TargetMode="External"/><Relationship Id="rId34" Type="http://schemas.openxmlformats.org/officeDocument/2006/relationships/hyperlink" Target="consultantplus://offline/ref=0F71593D289BC054202FC54DE2BABAC925EC40A2AB47D7EE4A6691F2E7145400D5BEDF5AB40350OFL" TargetMode="External"/><Relationship Id="rId42" Type="http://schemas.openxmlformats.org/officeDocument/2006/relationships/hyperlink" Target="consultantplus://offline/ref=0F71593D289BC054202FC54DE2BABAC925E54FA5A01380EC1B339FF7EF54O4L" TargetMode="External"/><Relationship Id="rId7" Type="http://schemas.openxmlformats.org/officeDocument/2006/relationships/hyperlink" Target="consultantplus://offline/ref=360366D61D8CC976573B1E582E0E8F759583BAD2E2C1D775F65282286922F950C4CE625D511A1FB9c6P6L" TargetMode="External"/><Relationship Id="rId12" Type="http://schemas.openxmlformats.org/officeDocument/2006/relationships/hyperlink" Target="consultantplus://offline/ref=0F71593D289BC054202FC54DE2BABAC925E54EA6A21780EC1B339FF7EF441C109BFBD25BB40A05DA53O2L" TargetMode="External"/><Relationship Id="rId17" Type="http://schemas.openxmlformats.org/officeDocument/2006/relationships/hyperlink" Target="consultantplus://offline/ref=0F71593D289BC054202FC54DE2BABAC925E54EA6A21780EC1B339FF7EF441C109BFBD25BB40A05DD53O6L" TargetMode="External"/><Relationship Id="rId25" Type="http://schemas.openxmlformats.org/officeDocument/2006/relationships/hyperlink" Target="consultantplus://offline/ref=0F71593D289BC054202FC54DE2BABAC925E54FA5A01380EC1B339FF7EF54O4L" TargetMode="External"/><Relationship Id="rId33" Type="http://schemas.openxmlformats.org/officeDocument/2006/relationships/hyperlink" Target="consultantplus://offline/ref=0F71593D289BC054202FC54DE2BABAC925E54FA5A01380EC1B339FF7EF441C109BFBD25BB40A01DA53OCL" TargetMode="External"/><Relationship Id="rId38" Type="http://schemas.openxmlformats.org/officeDocument/2006/relationships/hyperlink" Target="consultantplus://offline/ref=0F71593D289BC054202FC54DE2BABAC925E54FA5A01380EC1B339FF7EF54O4L" TargetMode="External"/><Relationship Id="rId2" Type="http://schemas.openxmlformats.org/officeDocument/2006/relationships/styles" Target="styles.xml"/><Relationship Id="rId16" Type="http://schemas.openxmlformats.org/officeDocument/2006/relationships/hyperlink" Target="consultantplus://offline/ref=0F71593D289BC054202FC54DE2BABAC925E54EA6A21780EC1B339FF7EF441C109BFBD25BB40A05DD53O7L" TargetMode="External"/><Relationship Id="rId20" Type="http://schemas.openxmlformats.org/officeDocument/2006/relationships/hyperlink" Target="consultantplus://offline/ref=0F71593D289BC054202FC54DE2BABAC925E54FA5A01380EC1B339FF7EF441C109BFBD258B40D50O1L" TargetMode="External"/><Relationship Id="rId29" Type="http://schemas.openxmlformats.org/officeDocument/2006/relationships/hyperlink" Target="consultantplus://offline/ref=0F71593D289BC054202FC54DE2BABAC925E54EA6A21780EC1B339FF7EF441C109BFBD25B5BO5L" TargetMode="External"/><Relationship Id="rId41" Type="http://schemas.openxmlformats.org/officeDocument/2006/relationships/hyperlink" Target="consultantplus://offline/ref=0F71593D289BC054202FC54DE2BABAC925E54FA5A01380EC1B339FF7EF441C109BFBD25BB40A01DA53O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ufmun.ru/" TargetMode="External"/><Relationship Id="rId24" Type="http://schemas.openxmlformats.org/officeDocument/2006/relationships/hyperlink" Target="consultantplus://offline/ref=0F71593D289BC054202FC54DE2BABAC925E54FA5A01380EC1B339FF7EF54O4L" TargetMode="External"/><Relationship Id="rId32" Type="http://schemas.openxmlformats.org/officeDocument/2006/relationships/hyperlink" Target="consultantplus://offline/ref=0F71593D289BC054202FC54DE2BABAC925E54EA6A21780EC1B339FF7EF441C109BFBD25BB40A05D053O4L" TargetMode="External"/><Relationship Id="rId37" Type="http://schemas.openxmlformats.org/officeDocument/2006/relationships/hyperlink" Target="consultantplus://offline/ref=0F71593D289BC054202FC54DE2BABAC925E54FA5A01380EC1B339FF7EF54O4L" TargetMode="External"/><Relationship Id="rId40" Type="http://schemas.openxmlformats.org/officeDocument/2006/relationships/hyperlink" Target="consultantplus://offline/ref=0F71593D289BC054202FC54DE2BABAC925E54EA6A21780EC1B339FF7EF441C109BFBD25BB40A04DC53O4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71593D289BC054202FC54DE2BABAC925E54EA6A21780EC1B339FF7EF441C109BFBD25BB40A05DD53O4L" TargetMode="External"/><Relationship Id="rId23" Type="http://schemas.openxmlformats.org/officeDocument/2006/relationships/hyperlink" Target="consultantplus://offline/ref=0F71593D289BC054202FC54DE2BABAC925E54FA5A01380EC1B339FF7EF54O4L" TargetMode="External"/><Relationship Id="rId28" Type="http://schemas.openxmlformats.org/officeDocument/2006/relationships/hyperlink" Target="consultantplus://offline/ref=0F71593D289BC054202FC54DE2BABAC925E54EA6A21780EC1B339FF7EF441C109BFBD25BB40A05D053O3L" TargetMode="External"/><Relationship Id="rId36" Type="http://schemas.openxmlformats.org/officeDocument/2006/relationships/hyperlink" Target="consultantplus://offline/ref=0F71593D289BC054202FC54DE2BABAC925E54FA5A01380EC1B339FF7EF54O4L" TargetMode="External"/><Relationship Id="rId10" Type="http://schemas.openxmlformats.org/officeDocument/2006/relationships/hyperlink" Target="consultantplus://offline/ref=360366D61D8CC976573B1E582E0E8F759F82B3D1E8CC8A7FFE0B8E2A6E2DA647C3876E5C511A1DcBPCL" TargetMode="External"/><Relationship Id="rId19" Type="http://schemas.openxmlformats.org/officeDocument/2006/relationships/hyperlink" Target="consultantplus://offline/ref=0F71593D289BC054202FC54DE2BABAC925E54EA6A21780EC1B339FF7EF441C109BFBD25BB40A05DD53O0L" TargetMode="External"/><Relationship Id="rId31" Type="http://schemas.openxmlformats.org/officeDocument/2006/relationships/hyperlink" Target="consultantplus://offline/ref=0F71593D289BC054202FC54DE2BABAC925E54EA6A21780EC1B339FF7EF441C109BFBD25BB40A05D153O6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0366D61D8CC976573B1E582E0E8F759681B4D0E5C1D775F65282286922F950C4CE625D511A1CBCc6P6L" TargetMode="External"/><Relationship Id="rId14" Type="http://schemas.openxmlformats.org/officeDocument/2006/relationships/hyperlink" Target="consultantplus://offline/ref=0F71593D289BC054202FC54DE2BABAC925E54EA6A21780EC1B339FF7EF441C109BFBD25BB40A05DA53OCL" TargetMode="External"/><Relationship Id="rId22" Type="http://schemas.openxmlformats.org/officeDocument/2006/relationships/hyperlink" Target="consultantplus://offline/ref=0F71593D289BC054202FC54DE2BABAC925E441A1A91480EC1B339FF7EF441C109BFBD25BB40A07D153O5L" TargetMode="External"/><Relationship Id="rId27" Type="http://schemas.openxmlformats.org/officeDocument/2006/relationships/hyperlink" Target="consultantplus://offline/ref=0F71593D289BC054202FC54DE2BABAC925E54EA6A21780EC1B339FF7EF441C109BFBD25BB40A05DF53OCL" TargetMode="External"/><Relationship Id="rId30" Type="http://schemas.openxmlformats.org/officeDocument/2006/relationships/hyperlink" Target="consultantplus://offline/ref=0F71593D289BC054202FC54DE2BABAC925E54EA6A21780EC1B339FF7EF441C109BFBD25B5BO6L" TargetMode="External"/><Relationship Id="rId35" Type="http://schemas.openxmlformats.org/officeDocument/2006/relationships/hyperlink" Target="consultantplus://offline/ref=0F71593D289BC054202FC54DE2BABAC925E54FA5A01380EC1B339FF7EF441C109BFBD25BB40A01DA53OC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админ Алтуфьево</cp:lastModifiedBy>
  <cp:revision>27</cp:revision>
  <cp:lastPrinted>2021-05-19T08:55:00Z</cp:lastPrinted>
  <dcterms:created xsi:type="dcterms:W3CDTF">2020-11-26T13:12:00Z</dcterms:created>
  <dcterms:modified xsi:type="dcterms:W3CDTF">2021-05-27T13:45:00Z</dcterms:modified>
</cp:coreProperties>
</file>